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DDF3D" w14:textId="1F066064" w:rsidR="007C373E" w:rsidRDefault="007C373E" w:rsidP="007C373E">
      <w:pPr>
        <w:jc w:val="right"/>
      </w:pPr>
      <w:r>
        <w:rPr>
          <w:rFonts w:hint="eastAsia"/>
        </w:rPr>
        <w:t>令和　　年　　月　　日</w:t>
      </w:r>
    </w:p>
    <w:p w14:paraId="43ADA5A2" w14:textId="095F499E" w:rsidR="007C373E" w:rsidRDefault="007C373E">
      <w:r>
        <w:rPr>
          <w:rFonts w:hint="eastAsia"/>
        </w:rPr>
        <w:t>（宛先）郡上市長</w:t>
      </w:r>
    </w:p>
    <w:p w14:paraId="40EF9B4A" w14:textId="77777777" w:rsidR="007C373E" w:rsidRDefault="007C373E" w:rsidP="007C373E"/>
    <w:p w14:paraId="2775C42F" w14:textId="77777777" w:rsidR="007C373E" w:rsidRPr="00AC52B0" w:rsidRDefault="007C373E" w:rsidP="007C373E">
      <w:pPr>
        <w:jc w:val="center"/>
        <w:rPr>
          <w:rFonts w:hAnsi="ＭＳ 明朝" w:cs="Courier New"/>
          <w:sz w:val="28"/>
          <w:szCs w:val="28"/>
        </w:rPr>
      </w:pPr>
      <w:r>
        <w:rPr>
          <w:rFonts w:hAnsi="ＭＳ 明朝" w:cs="Courier New" w:hint="eastAsia"/>
          <w:sz w:val="28"/>
          <w:szCs w:val="28"/>
        </w:rPr>
        <w:t>実施方針等に関する質問</w:t>
      </w:r>
      <w:r w:rsidRPr="00AC52B0">
        <w:rPr>
          <w:rFonts w:hAnsi="ＭＳ 明朝" w:cs="Courier New" w:hint="eastAsia"/>
          <w:sz w:val="28"/>
          <w:szCs w:val="28"/>
        </w:rPr>
        <w:t>書</w:t>
      </w:r>
      <w:r>
        <w:rPr>
          <w:rFonts w:hAnsi="ＭＳ 明朝" w:cs="Courier New" w:hint="eastAsia"/>
          <w:sz w:val="28"/>
          <w:szCs w:val="28"/>
        </w:rPr>
        <w:t>・意見書</w:t>
      </w:r>
    </w:p>
    <w:p w14:paraId="2CECF161" w14:textId="77777777" w:rsidR="007C373E" w:rsidRDefault="007C373E" w:rsidP="007C373E"/>
    <w:p w14:paraId="6F150ECB" w14:textId="0EFEA6B8" w:rsidR="007C373E" w:rsidRDefault="007C373E" w:rsidP="007C373E">
      <w:pPr>
        <w:ind w:firstLineChars="1900" w:firstLine="3990"/>
      </w:pPr>
      <w:r>
        <w:rPr>
          <w:rFonts w:hint="eastAsia"/>
        </w:rPr>
        <w:t>（提出者）</w:t>
      </w:r>
    </w:p>
    <w:p w14:paraId="15E562B5" w14:textId="604D7E84" w:rsidR="007C373E" w:rsidRDefault="007C373E" w:rsidP="007C373E">
      <w:pPr>
        <w:ind w:firstLineChars="2000" w:firstLine="4200"/>
      </w:pPr>
      <w:r>
        <w:rPr>
          <w:rFonts w:hint="eastAsia"/>
        </w:rPr>
        <w:t>所　在　地　：</w:t>
      </w:r>
    </w:p>
    <w:p w14:paraId="1C086F08" w14:textId="727071CD" w:rsidR="007C373E" w:rsidRDefault="007C373E" w:rsidP="007C373E">
      <w:pPr>
        <w:ind w:firstLineChars="2000" w:firstLine="4200"/>
      </w:pPr>
      <w:r>
        <w:rPr>
          <w:rFonts w:hint="eastAsia"/>
        </w:rPr>
        <w:t xml:space="preserve">商号又は名称：　</w:t>
      </w:r>
    </w:p>
    <w:p w14:paraId="0A983F01" w14:textId="255EA4B6" w:rsidR="007C373E" w:rsidRDefault="007C373E" w:rsidP="007C373E">
      <w:pPr>
        <w:ind w:firstLineChars="2000" w:firstLine="4200"/>
      </w:pPr>
      <w:r>
        <w:rPr>
          <w:rFonts w:hint="eastAsia"/>
        </w:rPr>
        <w:t xml:space="preserve">代表者氏名  ：　</w:t>
      </w:r>
    </w:p>
    <w:p w14:paraId="0DB5CC94" w14:textId="173B565F" w:rsidR="007C373E" w:rsidRDefault="007C373E" w:rsidP="007C373E">
      <w:pPr>
        <w:ind w:firstLineChars="2000" w:firstLine="4200"/>
      </w:pPr>
      <w:r>
        <w:rPr>
          <w:rFonts w:hint="eastAsia"/>
        </w:rPr>
        <w:t>電 話 ：</w:t>
      </w:r>
    </w:p>
    <w:p w14:paraId="0629D245" w14:textId="5A6D3148" w:rsidR="007C373E" w:rsidRDefault="007C373E" w:rsidP="007C373E">
      <w:pPr>
        <w:ind w:firstLineChars="2000" w:firstLine="4200"/>
      </w:pPr>
      <w:r>
        <w:t>F</w:t>
      </w:r>
      <w:r>
        <w:rPr>
          <w:rFonts w:hint="eastAsia"/>
        </w:rPr>
        <w:t xml:space="preserve"> </w:t>
      </w:r>
      <w:r>
        <w:t>A</w:t>
      </w:r>
      <w:r>
        <w:rPr>
          <w:rFonts w:hint="eastAsia"/>
        </w:rPr>
        <w:t xml:space="preserve"> </w:t>
      </w:r>
      <w:r>
        <w:t>X</w:t>
      </w:r>
      <w:r>
        <w:rPr>
          <w:rFonts w:hint="eastAsia"/>
        </w:rPr>
        <w:t xml:space="preserve"> ：</w:t>
      </w:r>
    </w:p>
    <w:p w14:paraId="12B9C9AE" w14:textId="04550428" w:rsidR="007C373E" w:rsidRDefault="007C373E" w:rsidP="007C373E">
      <w:pPr>
        <w:ind w:firstLineChars="2000" w:firstLine="4200"/>
      </w:pPr>
      <w:r>
        <w:rPr>
          <w:rFonts w:hint="eastAsia"/>
        </w:rPr>
        <w:t>E-mail：</w:t>
      </w:r>
    </w:p>
    <w:p w14:paraId="450F90D2" w14:textId="77777777" w:rsidR="007C373E" w:rsidRDefault="007C373E" w:rsidP="007C373E"/>
    <w:p w14:paraId="347DE20F" w14:textId="42E8FEA0" w:rsidR="007C373E" w:rsidRPr="007C373E" w:rsidRDefault="007C373E" w:rsidP="007C373E">
      <w:pPr>
        <w:rPr>
          <w:sz w:val="22"/>
        </w:rPr>
      </w:pPr>
      <w:r w:rsidRPr="007C373E">
        <w:rPr>
          <w:rFonts w:hint="eastAsia"/>
          <w:sz w:val="22"/>
        </w:rPr>
        <w:t>郡上市公共施設</w:t>
      </w:r>
      <w:r w:rsidR="0021376E">
        <w:rPr>
          <w:rFonts w:hint="eastAsia"/>
          <w:sz w:val="22"/>
        </w:rPr>
        <w:t>照明</w:t>
      </w:r>
      <w:r w:rsidRPr="007C373E">
        <w:rPr>
          <w:rFonts w:hint="eastAsia"/>
          <w:sz w:val="22"/>
        </w:rPr>
        <w:t>LED化事業実施方針等について、質問書・意見書を提出します。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8926"/>
      </w:tblGrid>
      <w:tr w:rsidR="007C373E" w14:paraId="5F29F5E4" w14:textId="77777777" w:rsidTr="00F746A0">
        <w:trPr>
          <w:trHeight w:val="5002"/>
        </w:trPr>
        <w:tc>
          <w:tcPr>
            <w:tcW w:w="8926" w:type="dxa"/>
          </w:tcPr>
          <w:p w14:paraId="41963A00" w14:textId="0BD8A46F" w:rsidR="002E65ED" w:rsidRDefault="002E65ED" w:rsidP="002E65ED">
            <w:r>
              <w:rPr>
                <w:rFonts w:hint="eastAsia"/>
              </w:rPr>
              <w:t>質問・意見内容</w:t>
            </w:r>
          </w:p>
          <w:p w14:paraId="3B3BEFA9" w14:textId="1129006E" w:rsidR="002E65ED" w:rsidRDefault="002E65ED" w:rsidP="002E65ED">
            <w:r>
              <w:rPr>
                <w:rFonts w:hint="eastAsia"/>
              </w:rPr>
              <w:t>（記載方法）</w:t>
            </w:r>
          </w:p>
          <w:p w14:paraId="05660230" w14:textId="77777777" w:rsidR="002E65ED" w:rsidRDefault="002E65ED" w:rsidP="002E65ED">
            <w:pPr>
              <w:ind w:firstLineChars="100" w:firstLine="210"/>
            </w:pPr>
            <w:r>
              <w:rPr>
                <w:rFonts w:hint="eastAsia"/>
              </w:rPr>
              <w:t>・資料名</w:t>
            </w:r>
          </w:p>
          <w:p w14:paraId="356E8C1B" w14:textId="77777777" w:rsidR="002E65ED" w:rsidRDefault="002E65ED" w:rsidP="002E65ED">
            <w:pPr>
              <w:ind w:firstLineChars="100" w:firstLine="210"/>
            </w:pPr>
            <w:r>
              <w:rPr>
                <w:rFonts w:hint="eastAsia"/>
              </w:rPr>
              <w:t>・ページ数及び該当項目</w:t>
            </w:r>
          </w:p>
          <w:p w14:paraId="0463B3AB" w14:textId="77777777" w:rsidR="007C373E" w:rsidRDefault="002E65ED" w:rsidP="002E65ED">
            <w:r>
              <w:rPr>
                <w:rFonts w:hint="eastAsia"/>
              </w:rPr>
              <w:t xml:space="preserve">　・質問内容</w:t>
            </w:r>
          </w:p>
          <w:p w14:paraId="458811F5" w14:textId="77777777" w:rsidR="0021376E" w:rsidRDefault="0021376E" w:rsidP="002E65ED"/>
          <w:p w14:paraId="76BA2BA9" w14:textId="06489E5A" w:rsidR="0021376E" w:rsidRDefault="0021376E" w:rsidP="002E65ED"/>
        </w:tc>
      </w:tr>
    </w:tbl>
    <w:p w14:paraId="7A497504" w14:textId="58FA0D2F" w:rsidR="007C373E" w:rsidRDefault="002E65ED" w:rsidP="007C373E">
      <w:r>
        <w:rPr>
          <w:rFonts w:hint="eastAsia"/>
        </w:rPr>
        <w:t>※質問は具体的に記入し</w:t>
      </w:r>
      <w:r w:rsidR="0021376E">
        <w:rPr>
          <w:rFonts w:hint="eastAsia"/>
        </w:rPr>
        <w:t>、複数ある場合は</w:t>
      </w:r>
      <w:r>
        <w:rPr>
          <w:rFonts w:hint="eastAsia"/>
        </w:rPr>
        <w:t>適宜追加してください。</w:t>
      </w:r>
    </w:p>
    <w:p w14:paraId="14C4DEF2" w14:textId="71F1E6A2" w:rsidR="002E65ED" w:rsidRDefault="002E65ED" w:rsidP="007C373E">
      <w:r>
        <w:rPr>
          <w:rFonts w:hint="eastAsia"/>
        </w:rPr>
        <w:t>※質問内容の確認のため、連絡させていただくことがあります。</w:t>
      </w:r>
    </w:p>
    <w:p w14:paraId="282FC837" w14:textId="09A2DB6A" w:rsidR="002E65ED" w:rsidRDefault="002E65ED" w:rsidP="007C373E">
      <w:r>
        <w:rPr>
          <w:rFonts w:hint="eastAsia"/>
        </w:rPr>
        <w:t>※</w:t>
      </w:r>
      <w:r w:rsidR="00484D2C">
        <w:rPr>
          <w:rFonts w:hint="eastAsia"/>
        </w:rPr>
        <w:t>７</w:t>
      </w:r>
      <w:r>
        <w:rPr>
          <w:rFonts w:hint="eastAsia"/>
        </w:rPr>
        <w:t>月</w:t>
      </w:r>
      <w:r w:rsidR="00484D2C">
        <w:rPr>
          <w:rFonts w:hint="eastAsia"/>
        </w:rPr>
        <w:t>１４</w:t>
      </w:r>
      <w:r>
        <w:rPr>
          <w:rFonts w:hint="eastAsia"/>
        </w:rPr>
        <w:t>日</w:t>
      </w:r>
      <w:r w:rsidR="00484D2C">
        <w:rPr>
          <w:rFonts w:hint="eastAsia"/>
        </w:rPr>
        <w:t>午後５</w:t>
      </w:r>
      <w:r>
        <w:rPr>
          <w:rFonts w:hint="eastAsia"/>
        </w:rPr>
        <w:t>時までに総務部契約管財課へ電子メールにより送付してください。</w:t>
      </w:r>
    </w:p>
    <w:p w14:paraId="05695693" w14:textId="484543F8" w:rsidR="002E65ED" w:rsidRDefault="002E65ED" w:rsidP="007C373E">
      <w:r>
        <w:rPr>
          <w:rFonts w:hint="eastAsia"/>
        </w:rPr>
        <w:t>※質問書に対する回答は</w:t>
      </w:r>
      <w:r w:rsidR="00484D2C">
        <w:rPr>
          <w:rFonts w:hint="eastAsia"/>
        </w:rPr>
        <w:t>７</w:t>
      </w:r>
      <w:r>
        <w:rPr>
          <w:rFonts w:hint="eastAsia"/>
        </w:rPr>
        <w:t>月</w:t>
      </w:r>
      <w:r w:rsidR="00484D2C">
        <w:rPr>
          <w:rFonts w:hint="eastAsia"/>
        </w:rPr>
        <w:t>下旬</w:t>
      </w:r>
      <w:r>
        <w:rPr>
          <w:rFonts w:hint="eastAsia"/>
        </w:rPr>
        <w:t>に市ホームページに掲載します。</w:t>
      </w:r>
    </w:p>
    <w:p w14:paraId="67971407" w14:textId="77777777" w:rsidR="002E65ED" w:rsidRDefault="002E65ED" w:rsidP="007C373E"/>
    <w:tbl>
      <w:tblPr>
        <w:tblStyle w:val="af0"/>
        <w:tblW w:w="0" w:type="auto"/>
        <w:tblInd w:w="4390" w:type="dxa"/>
        <w:tblLook w:val="04A0" w:firstRow="1" w:lastRow="0" w:firstColumn="1" w:lastColumn="0" w:noHBand="0" w:noVBand="1"/>
      </w:tblPr>
      <w:tblGrid>
        <w:gridCol w:w="4670"/>
      </w:tblGrid>
      <w:tr w:rsidR="002E65ED" w14:paraId="3E30E121" w14:textId="77777777" w:rsidTr="002E65ED">
        <w:tc>
          <w:tcPr>
            <w:tcW w:w="4670" w:type="dxa"/>
          </w:tcPr>
          <w:p w14:paraId="1B295D47" w14:textId="29E841C3" w:rsidR="002E65ED" w:rsidRDefault="002E65ED" w:rsidP="007C373E">
            <w:r>
              <w:rPr>
                <w:rFonts w:hint="eastAsia"/>
              </w:rPr>
              <w:t>(送付先) 郡上市総務部契約管財課</w:t>
            </w:r>
          </w:p>
          <w:p w14:paraId="10FD1DD0" w14:textId="5D6BDC71" w:rsidR="002E65ED" w:rsidRDefault="0021376E" w:rsidP="007C373E">
            <w:r>
              <w:rPr>
                <w:rFonts w:hint="eastAsia"/>
              </w:rPr>
              <w:t>電 話</w:t>
            </w:r>
            <w:r w:rsidR="002E65ED">
              <w:rPr>
                <w:rFonts w:hint="eastAsia"/>
              </w:rPr>
              <w:t>：0575-67-1839　FAX：0575-67-1711</w:t>
            </w:r>
          </w:p>
          <w:p w14:paraId="0C79F822" w14:textId="7E049ECB" w:rsidR="002E65ED" w:rsidRDefault="002E65ED" w:rsidP="007C373E">
            <w:r>
              <w:rPr>
                <w:rFonts w:hint="eastAsia"/>
              </w:rPr>
              <w:t>E-Mail：keiyaku@city.gujo.lg.jp</w:t>
            </w:r>
          </w:p>
        </w:tc>
      </w:tr>
    </w:tbl>
    <w:p w14:paraId="306F252E" w14:textId="77777777" w:rsidR="002E65ED" w:rsidRDefault="002E65ED" w:rsidP="00F746A0"/>
    <w:sectPr w:rsidR="002E65ED" w:rsidSect="002E65ED">
      <w:headerReference w:type="default" r:id="rId6"/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81F47" w14:textId="77777777" w:rsidR="007C373E" w:rsidRDefault="007C373E" w:rsidP="007C373E">
      <w:r>
        <w:separator/>
      </w:r>
    </w:p>
  </w:endnote>
  <w:endnote w:type="continuationSeparator" w:id="0">
    <w:p w14:paraId="010FD3F8" w14:textId="77777777" w:rsidR="007C373E" w:rsidRDefault="007C373E" w:rsidP="007C3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37DCE" w14:textId="77777777" w:rsidR="007C373E" w:rsidRDefault="007C373E" w:rsidP="007C373E">
      <w:r>
        <w:separator/>
      </w:r>
    </w:p>
  </w:footnote>
  <w:footnote w:type="continuationSeparator" w:id="0">
    <w:p w14:paraId="50D89B42" w14:textId="77777777" w:rsidR="007C373E" w:rsidRDefault="007C373E" w:rsidP="007C3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D64E1" w14:textId="51885B90" w:rsidR="007C373E" w:rsidRDefault="007C373E">
    <w:pPr>
      <w:pStyle w:val="aa"/>
    </w:pPr>
    <w:r>
      <w:rPr>
        <w:rFonts w:hint="eastAsia"/>
      </w:rPr>
      <w:t>（様式１）</w:t>
    </w:r>
  </w:p>
  <w:p w14:paraId="15D61243" w14:textId="77777777" w:rsidR="007C373E" w:rsidRDefault="007C373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73E"/>
    <w:rsid w:val="00007CD2"/>
    <w:rsid w:val="0021376E"/>
    <w:rsid w:val="002E65ED"/>
    <w:rsid w:val="00335440"/>
    <w:rsid w:val="00484D2C"/>
    <w:rsid w:val="006D4E01"/>
    <w:rsid w:val="007C373E"/>
    <w:rsid w:val="009D69B9"/>
    <w:rsid w:val="00D85C9E"/>
    <w:rsid w:val="00E66FD6"/>
    <w:rsid w:val="00F7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AD6437"/>
  <w15:chartTrackingRefBased/>
  <w15:docId w15:val="{BE0844A1-78A1-412B-8750-F87C470FB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C373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7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7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73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73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73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73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73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73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C373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C373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C37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C3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C3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C3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C3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C373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C373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C373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C37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73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C37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73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C37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73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C373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C373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C373E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7C373E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C373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C373E"/>
  </w:style>
  <w:style w:type="paragraph" w:styleId="ac">
    <w:name w:val="footer"/>
    <w:basedOn w:val="a"/>
    <w:link w:val="ad"/>
    <w:uiPriority w:val="99"/>
    <w:unhideWhenUsed/>
    <w:rsid w:val="007C373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C373E"/>
  </w:style>
  <w:style w:type="character" w:customStyle="1" w:styleId="ae">
    <w:name w:val="書式なし (文字)"/>
    <w:link w:val="af"/>
    <w:rsid w:val="007C373E"/>
    <w:rPr>
      <w:rFonts w:ascii="ＭＳ 明朝" w:hAnsi="Courier New" w:cs="Courier New"/>
      <w:sz w:val="22"/>
      <w:szCs w:val="21"/>
    </w:rPr>
  </w:style>
  <w:style w:type="paragraph" w:styleId="af">
    <w:name w:val="Plain Text"/>
    <w:basedOn w:val="a"/>
    <w:link w:val="ae"/>
    <w:rsid w:val="007C373E"/>
    <w:rPr>
      <w:rFonts w:ascii="ＭＳ 明朝" w:hAnsi="Courier New" w:cs="Courier New"/>
      <w:sz w:val="22"/>
      <w:szCs w:val="21"/>
    </w:rPr>
  </w:style>
  <w:style w:type="character" w:customStyle="1" w:styleId="11">
    <w:name w:val="書式なし (文字)1"/>
    <w:basedOn w:val="a0"/>
    <w:uiPriority w:val="99"/>
    <w:semiHidden/>
    <w:rsid w:val="007C373E"/>
    <w:rPr>
      <w:rFonts w:asciiTheme="minorEastAsia" w:hAnsi="Courier New" w:cs="Courier New"/>
    </w:rPr>
  </w:style>
  <w:style w:type="table" w:styleId="af0">
    <w:name w:val="Table Grid"/>
    <w:basedOn w:val="a1"/>
    <w:uiPriority w:val="39"/>
    <w:rsid w:val="007C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2026-06-08T07:23:00Z</cp:lastPrinted>
  <dcterms:created xsi:type="dcterms:W3CDTF">2026-06-08T06:42:00Z</dcterms:created>
  <dcterms:modified xsi:type="dcterms:W3CDTF">2026-06-19T07:46:00Z</dcterms:modified>
</cp:coreProperties>
</file>