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002A" w14:textId="64BC9C6A" w:rsidR="00810919" w:rsidRPr="00E436D1" w:rsidRDefault="00E3797B">
      <w:pPr>
        <w:spacing w:after="16"/>
        <w:ind w:left="0" w:right="225" w:firstLine="0"/>
        <w:jc w:val="center"/>
        <w:rPr>
          <w:color w:val="000000" w:themeColor="text1"/>
        </w:rPr>
      </w:pPr>
      <w:r w:rsidRPr="00E436D1">
        <w:rPr>
          <w:rFonts w:ascii="ＭＳ ゴシック" w:eastAsia="ＭＳ ゴシック" w:hAnsi="ＭＳ ゴシック" w:cs="ＭＳ ゴシック" w:hint="eastAsia"/>
          <w:color w:val="000000" w:themeColor="text1"/>
          <w:sz w:val="24"/>
        </w:rPr>
        <w:t>国保和良歯科診療所</w:t>
      </w:r>
      <w:r w:rsidR="00DA7713" w:rsidRPr="00E436D1">
        <w:rPr>
          <w:rFonts w:ascii="ＭＳ ゴシック" w:eastAsia="ＭＳ ゴシック" w:hAnsi="ＭＳ ゴシック" w:cs="ＭＳ ゴシック"/>
          <w:color w:val="000000" w:themeColor="text1"/>
          <w:sz w:val="24"/>
        </w:rPr>
        <w:t>の利用事業者選定に係る公募型プロポーザル実施要領</w:t>
      </w:r>
    </w:p>
    <w:p w14:paraId="64081DD4" w14:textId="762E997A" w:rsidR="00810919" w:rsidRPr="00E436D1" w:rsidRDefault="00810919">
      <w:pPr>
        <w:spacing w:after="50"/>
        <w:ind w:left="0" w:firstLine="0"/>
        <w:rPr>
          <w:color w:val="000000" w:themeColor="text1"/>
        </w:rPr>
      </w:pPr>
    </w:p>
    <w:p w14:paraId="266D2E4D" w14:textId="0244B8BA" w:rsidR="00810919" w:rsidRPr="00E436D1" w:rsidRDefault="00DA7713" w:rsidP="001127A7">
      <w:pPr>
        <w:ind w:left="-5" w:firstLineChars="100" w:firstLine="220"/>
        <w:rPr>
          <w:color w:val="000000" w:themeColor="text1"/>
        </w:rPr>
      </w:pPr>
      <w:r w:rsidRPr="00E436D1">
        <w:rPr>
          <w:color w:val="000000" w:themeColor="text1"/>
        </w:rPr>
        <w:t>この要領は、</w:t>
      </w:r>
      <w:r w:rsidR="00E3797B" w:rsidRPr="00E436D1">
        <w:rPr>
          <w:rFonts w:hint="eastAsia"/>
          <w:color w:val="000000" w:themeColor="text1"/>
        </w:rPr>
        <w:t>国保和良歯科</w:t>
      </w:r>
      <w:r w:rsidRPr="00E436D1">
        <w:rPr>
          <w:color w:val="000000" w:themeColor="text1"/>
        </w:rPr>
        <w:t>診療所の利用事業者を公募型プロポーザルにより選定するにあたり、必要な事項を定めるもの。</w:t>
      </w:r>
    </w:p>
    <w:p w14:paraId="4596031C" w14:textId="5E3018A7" w:rsidR="00810919" w:rsidRPr="00E436D1" w:rsidRDefault="00810919">
      <w:pPr>
        <w:spacing w:after="50"/>
        <w:ind w:left="0" w:firstLine="0"/>
        <w:rPr>
          <w:color w:val="000000" w:themeColor="text1"/>
        </w:rPr>
      </w:pPr>
    </w:p>
    <w:p w14:paraId="2702196C" w14:textId="5FC2E47E" w:rsidR="00810919" w:rsidRPr="00E436D1" w:rsidRDefault="007840BD">
      <w:pPr>
        <w:spacing w:after="50"/>
        <w:ind w:left="-5"/>
        <w:rPr>
          <w:color w:val="000000" w:themeColor="text1"/>
        </w:rPr>
      </w:pPr>
      <w:r w:rsidRPr="00E436D1">
        <w:rPr>
          <w:rFonts w:ascii="ＭＳ ゴシック" w:eastAsia="ＭＳ ゴシック" w:hAnsi="ＭＳ ゴシック" w:cs="ＭＳ ゴシック" w:hint="eastAsia"/>
          <w:color w:val="000000" w:themeColor="text1"/>
        </w:rPr>
        <w:t xml:space="preserve">１　</w:t>
      </w:r>
      <w:r w:rsidR="00DA7713" w:rsidRPr="00E436D1">
        <w:rPr>
          <w:rFonts w:ascii="ＭＳ ゴシック" w:eastAsia="ＭＳ ゴシック" w:hAnsi="ＭＳ ゴシック" w:cs="ＭＳ ゴシック"/>
          <w:color w:val="000000" w:themeColor="text1"/>
        </w:rPr>
        <w:t>募集概要</w:t>
      </w:r>
    </w:p>
    <w:p w14:paraId="16960C51" w14:textId="2E953DC9" w:rsidR="00810919" w:rsidRPr="00E436D1" w:rsidRDefault="002109DD" w:rsidP="002109DD">
      <w:pPr>
        <w:rPr>
          <w:color w:val="000000" w:themeColor="text1"/>
        </w:rPr>
      </w:pPr>
      <w:r w:rsidRPr="00E436D1">
        <w:rPr>
          <w:rFonts w:hint="eastAsia"/>
          <w:color w:val="000000" w:themeColor="text1"/>
        </w:rPr>
        <w:t>（１）</w:t>
      </w:r>
      <w:r w:rsidR="00DA7713" w:rsidRPr="00E436D1">
        <w:rPr>
          <w:color w:val="000000" w:themeColor="text1"/>
        </w:rPr>
        <w:t>募集名</w:t>
      </w:r>
    </w:p>
    <w:p w14:paraId="15634F3A" w14:textId="28833091" w:rsidR="00810919" w:rsidRPr="00E436D1" w:rsidRDefault="00DA7713">
      <w:pPr>
        <w:ind w:left="-5"/>
        <w:rPr>
          <w:color w:val="000000" w:themeColor="text1"/>
        </w:rPr>
      </w:pPr>
      <w:r w:rsidRPr="00E436D1">
        <w:rPr>
          <w:color w:val="000000" w:themeColor="text1"/>
        </w:rPr>
        <w:t xml:space="preserve">   </w:t>
      </w:r>
      <w:r w:rsidR="00E3797B" w:rsidRPr="00E436D1">
        <w:rPr>
          <w:rFonts w:hint="eastAsia"/>
          <w:color w:val="000000" w:themeColor="text1"/>
        </w:rPr>
        <w:t xml:space="preserve"> </w:t>
      </w:r>
      <w:r w:rsidR="002109DD" w:rsidRPr="00E436D1">
        <w:rPr>
          <w:rFonts w:hint="eastAsia"/>
          <w:color w:val="000000" w:themeColor="text1"/>
        </w:rPr>
        <w:t xml:space="preserve">　</w:t>
      </w:r>
      <w:r w:rsidR="00430FF7" w:rsidRPr="00E436D1">
        <w:rPr>
          <w:rFonts w:hint="eastAsia"/>
          <w:color w:val="000000" w:themeColor="text1"/>
        </w:rPr>
        <w:t xml:space="preserve">　</w:t>
      </w:r>
      <w:r w:rsidR="00E3797B" w:rsidRPr="00E436D1">
        <w:rPr>
          <w:rFonts w:hint="eastAsia"/>
          <w:color w:val="000000" w:themeColor="text1"/>
        </w:rPr>
        <w:t>国保和良歯科診療所利用事業者</w:t>
      </w:r>
      <w:r w:rsidR="009F42CD" w:rsidRPr="00E436D1">
        <w:rPr>
          <w:rFonts w:hint="eastAsia"/>
          <w:color w:val="000000" w:themeColor="text1"/>
        </w:rPr>
        <w:t>選定</w:t>
      </w:r>
      <w:r w:rsidR="00E3797B" w:rsidRPr="00E436D1">
        <w:rPr>
          <w:rFonts w:hint="eastAsia"/>
          <w:color w:val="000000" w:themeColor="text1"/>
        </w:rPr>
        <w:t>（以下「本</w:t>
      </w:r>
      <w:r w:rsidR="009F42CD" w:rsidRPr="00E436D1">
        <w:rPr>
          <w:rFonts w:hint="eastAsia"/>
          <w:color w:val="000000" w:themeColor="text1"/>
        </w:rPr>
        <w:t>選定</w:t>
      </w:r>
      <w:r w:rsidR="00E3797B" w:rsidRPr="00E436D1">
        <w:rPr>
          <w:rFonts w:hint="eastAsia"/>
          <w:color w:val="000000" w:themeColor="text1"/>
        </w:rPr>
        <w:t>」という。）</w:t>
      </w:r>
    </w:p>
    <w:p w14:paraId="1DE328B5" w14:textId="2E70119A" w:rsidR="00810919" w:rsidRPr="00E436D1" w:rsidRDefault="002109DD" w:rsidP="002109DD">
      <w:pPr>
        <w:rPr>
          <w:color w:val="000000" w:themeColor="text1"/>
        </w:rPr>
      </w:pPr>
      <w:r w:rsidRPr="00E436D1">
        <w:rPr>
          <w:rFonts w:hint="eastAsia"/>
          <w:color w:val="000000" w:themeColor="text1"/>
        </w:rPr>
        <w:t>（２）</w:t>
      </w:r>
      <w:r w:rsidR="00DA7713" w:rsidRPr="00E436D1">
        <w:rPr>
          <w:color w:val="000000" w:themeColor="text1"/>
        </w:rPr>
        <w:t>募集内容</w:t>
      </w:r>
    </w:p>
    <w:p w14:paraId="2E9D69EB" w14:textId="4BEAFC59" w:rsidR="00810919" w:rsidRPr="00E436D1" w:rsidRDefault="00DA7713">
      <w:pPr>
        <w:ind w:left="-5"/>
        <w:rPr>
          <w:color w:val="000000" w:themeColor="text1"/>
        </w:rPr>
      </w:pPr>
      <w:r w:rsidRPr="00E436D1">
        <w:rPr>
          <w:color w:val="000000" w:themeColor="text1"/>
        </w:rPr>
        <w:t xml:space="preserve">    </w:t>
      </w:r>
      <w:r w:rsidR="002109DD" w:rsidRPr="00E436D1">
        <w:rPr>
          <w:rFonts w:hint="eastAsia"/>
          <w:color w:val="000000" w:themeColor="text1"/>
        </w:rPr>
        <w:t xml:space="preserve">　</w:t>
      </w:r>
      <w:r w:rsidR="00430FF7" w:rsidRPr="00E436D1">
        <w:rPr>
          <w:rFonts w:hint="eastAsia"/>
          <w:color w:val="000000" w:themeColor="text1"/>
        </w:rPr>
        <w:t xml:space="preserve">　</w:t>
      </w:r>
      <w:r w:rsidR="00E3797B" w:rsidRPr="00E436D1">
        <w:rPr>
          <w:color w:val="000000" w:themeColor="text1"/>
        </w:rPr>
        <w:t>国保和良歯科</w:t>
      </w:r>
      <w:r w:rsidRPr="00E436D1">
        <w:rPr>
          <w:color w:val="000000" w:themeColor="text1"/>
        </w:rPr>
        <w:t>診療所の既存の施設・設備を活用し、診療所を運営する事業者</w:t>
      </w:r>
    </w:p>
    <w:p w14:paraId="67F51EC1" w14:textId="1C6002A9" w:rsidR="00810919" w:rsidRPr="00E436D1" w:rsidRDefault="002109DD" w:rsidP="002109DD">
      <w:pPr>
        <w:rPr>
          <w:color w:val="000000" w:themeColor="text1"/>
        </w:rPr>
      </w:pPr>
      <w:r w:rsidRPr="00E436D1">
        <w:rPr>
          <w:rFonts w:hint="eastAsia"/>
          <w:color w:val="000000" w:themeColor="text1"/>
        </w:rPr>
        <w:t>（３）</w:t>
      </w:r>
      <w:r w:rsidR="00DA7713" w:rsidRPr="00E436D1">
        <w:rPr>
          <w:color w:val="000000" w:themeColor="text1"/>
        </w:rPr>
        <w:t>業務実施期間</w:t>
      </w:r>
    </w:p>
    <w:p w14:paraId="41A9CFC5" w14:textId="10DFBBBA" w:rsidR="00810919" w:rsidRPr="00E436D1" w:rsidRDefault="00DA7713">
      <w:pPr>
        <w:ind w:left="-5"/>
        <w:rPr>
          <w:color w:val="000000" w:themeColor="text1"/>
        </w:rPr>
      </w:pPr>
      <w:r w:rsidRPr="00E436D1">
        <w:rPr>
          <w:color w:val="000000" w:themeColor="text1"/>
        </w:rPr>
        <w:t xml:space="preserve">    </w:t>
      </w:r>
      <w:r w:rsidR="002109DD" w:rsidRPr="00E436D1">
        <w:rPr>
          <w:rFonts w:hint="eastAsia"/>
          <w:color w:val="000000" w:themeColor="text1"/>
        </w:rPr>
        <w:t xml:space="preserve">　</w:t>
      </w:r>
      <w:r w:rsidR="00430FF7" w:rsidRPr="00E436D1">
        <w:rPr>
          <w:rFonts w:hint="eastAsia"/>
          <w:color w:val="000000" w:themeColor="text1"/>
        </w:rPr>
        <w:t xml:space="preserve">　</w:t>
      </w:r>
      <w:r w:rsidRPr="00E436D1">
        <w:rPr>
          <w:color w:val="000000" w:themeColor="text1"/>
        </w:rPr>
        <w:t>業務開始から</w:t>
      </w:r>
      <w:r w:rsidR="00D52E0E" w:rsidRPr="00E436D1">
        <w:rPr>
          <w:rFonts w:hint="eastAsia"/>
          <w:color w:val="000000" w:themeColor="text1"/>
        </w:rPr>
        <w:t>５</w:t>
      </w:r>
      <w:r w:rsidRPr="00E436D1">
        <w:rPr>
          <w:color w:val="000000" w:themeColor="text1"/>
        </w:rPr>
        <w:t>年以上</w:t>
      </w:r>
    </w:p>
    <w:p w14:paraId="2A94837F" w14:textId="4575C8E6" w:rsidR="00810919" w:rsidRPr="00E436D1" w:rsidRDefault="002109DD" w:rsidP="002109DD">
      <w:pPr>
        <w:rPr>
          <w:color w:val="000000" w:themeColor="text1"/>
        </w:rPr>
      </w:pPr>
      <w:r w:rsidRPr="00E436D1">
        <w:rPr>
          <w:rFonts w:hint="eastAsia"/>
          <w:color w:val="000000" w:themeColor="text1"/>
        </w:rPr>
        <w:t>（４）</w:t>
      </w:r>
      <w:r w:rsidR="00DA7713" w:rsidRPr="00E436D1">
        <w:rPr>
          <w:color w:val="000000" w:themeColor="text1"/>
        </w:rPr>
        <w:t>物件概要</w:t>
      </w:r>
    </w:p>
    <w:p w14:paraId="1E856B31" w14:textId="6E89C453" w:rsidR="00810919" w:rsidRPr="00E436D1" w:rsidRDefault="00DA7713" w:rsidP="00430FF7">
      <w:pPr>
        <w:ind w:left="-5" w:firstLineChars="100" w:firstLine="220"/>
        <w:rPr>
          <w:color w:val="000000" w:themeColor="text1"/>
        </w:rPr>
      </w:pPr>
      <w:r w:rsidRPr="00E436D1">
        <w:rPr>
          <w:color w:val="000000" w:themeColor="text1"/>
        </w:rPr>
        <w:t xml:space="preserve">  ①</w:t>
      </w:r>
      <w:r w:rsidR="001127A7" w:rsidRPr="00E436D1">
        <w:rPr>
          <w:rFonts w:hint="eastAsia"/>
          <w:color w:val="000000" w:themeColor="text1"/>
        </w:rPr>
        <w:t xml:space="preserve">　</w:t>
      </w:r>
      <w:r w:rsidRPr="00E436D1">
        <w:rPr>
          <w:color w:val="000000" w:themeColor="text1"/>
        </w:rPr>
        <w:t>建物</w:t>
      </w:r>
    </w:p>
    <w:p w14:paraId="7F6DF849" w14:textId="7231766E" w:rsidR="00810919" w:rsidRPr="00E436D1" w:rsidRDefault="00DA7713">
      <w:pPr>
        <w:ind w:left="-5"/>
        <w:rPr>
          <w:color w:val="000000" w:themeColor="text1"/>
        </w:rPr>
      </w:pPr>
      <w:r w:rsidRPr="00E436D1">
        <w:rPr>
          <w:color w:val="000000" w:themeColor="text1"/>
        </w:rPr>
        <w:t xml:space="preserve">   </w:t>
      </w:r>
      <w:r w:rsidR="00430FF7" w:rsidRPr="00E436D1">
        <w:rPr>
          <w:rFonts w:hint="eastAsia"/>
          <w:color w:val="000000" w:themeColor="text1"/>
        </w:rPr>
        <w:t xml:space="preserve">　</w:t>
      </w:r>
      <w:r w:rsidRPr="00E436D1">
        <w:rPr>
          <w:color w:val="000000" w:themeColor="text1"/>
        </w:rPr>
        <w:t xml:space="preserve"> ・所在地：</w:t>
      </w:r>
      <w:r w:rsidR="00E3797B" w:rsidRPr="00E436D1">
        <w:rPr>
          <w:color w:val="000000" w:themeColor="text1"/>
        </w:rPr>
        <w:t>郡上市和良町</w:t>
      </w:r>
      <w:r w:rsidR="00E3797B" w:rsidRPr="00E436D1">
        <w:rPr>
          <w:rFonts w:hint="eastAsia"/>
          <w:color w:val="000000" w:themeColor="text1"/>
        </w:rPr>
        <w:t>沢８</w:t>
      </w:r>
      <w:r w:rsidR="005312F8" w:rsidRPr="00E436D1">
        <w:rPr>
          <w:rFonts w:hint="eastAsia"/>
          <w:color w:val="000000" w:themeColor="text1"/>
        </w:rPr>
        <w:t>６５</w:t>
      </w:r>
      <w:r w:rsidRPr="00E436D1">
        <w:rPr>
          <w:color w:val="000000" w:themeColor="text1"/>
        </w:rPr>
        <w:t>番地</w:t>
      </w:r>
      <w:r w:rsidR="005312F8" w:rsidRPr="00E436D1">
        <w:rPr>
          <w:rFonts w:hint="eastAsia"/>
          <w:color w:val="000000" w:themeColor="text1"/>
        </w:rPr>
        <w:t>１</w:t>
      </w:r>
    </w:p>
    <w:p w14:paraId="38DAFF48" w14:textId="6E994C13" w:rsidR="00810919" w:rsidRPr="00E436D1" w:rsidRDefault="00DA7713">
      <w:pPr>
        <w:ind w:left="-5"/>
        <w:rPr>
          <w:color w:val="000000" w:themeColor="text1"/>
        </w:rPr>
      </w:pPr>
      <w:r w:rsidRPr="00E436D1">
        <w:rPr>
          <w:color w:val="000000" w:themeColor="text1"/>
        </w:rPr>
        <w:t xml:space="preserve">   </w:t>
      </w:r>
      <w:r w:rsidR="00430FF7" w:rsidRPr="00E436D1">
        <w:rPr>
          <w:rFonts w:hint="eastAsia"/>
          <w:color w:val="000000" w:themeColor="text1"/>
        </w:rPr>
        <w:t xml:space="preserve">　</w:t>
      </w:r>
      <w:r w:rsidRPr="00E436D1">
        <w:rPr>
          <w:color w:val="000000" w:themeColor="text1"/>
        </w:rPr>
        <w:t xml:space="preserve"> ・種 類：</w:t>
      </w:r>
      <w:r w:rsidR="005312F8" w:rsidRPr="00E436D1">
        <w:rPr>
          <w:rFonts w:hint="eastAsia"/>
          <w:color w:val="000000" w:themeColor="text1"/>
        </w:rPr>
        <w:t>歯科</w:t>
      </w:r>
      <w:r w:rsidRPr="00E436D1">
        <w:rPr>
          <w:color w:val="000000" w:themeColor="text1"/>
        </w:rPr>
        <w:t>診療所</w:t>
      </w:r>
    </w:p>
    <w:p w14:paraId="44804340" w14:textId="0A086752" w:rsidR="00810919" w:rsidRPr="00E436D1" w:rsidRDefault="00DA7713">
      <w:pPr>
        <w:ind w:left="-5"/>
        <w:rPr>
          <w:color w:val="000000" w:themeColor="text1"/>
        </w:rPr>
      </w:pPr>
      <w:r w:rsidRPr="00E436D1">
        <w:rPr>
          <w:color w:val="000000" w:themeColor="text1"/>
        </w:rPr>
        <w:t xml:space="preserve">  </w:t>
      </w:r>
      <w:r w:rsidR="00430FF7" w:rsidRPr="00E436D1">
        <w:rPr>
          <w:rFonts w:hint="eastAsia"/>
          <w:color w:val="000000" w:themeColor="text1"/>
        </w:rPr>
        <w:t xml:space="preserve">　</w:t>
      </w:r>
      <w:r w:rsidRPr="00E436D1">
        <w:rPr>
          <w:color w:val="000000" w:themeColor="text1"/>
        </w:rPr>
        <w:t xml:space="preserve">  ・構 造：</w:t>
      </w:r>
      <w:r w:rsidR="005312F8" w:rsidRPr="00E436D1">
        <w:rPr>
          <w:rFonts w:hint="eastAsia"/>
          <w:color w:val="000000" w:themeColor="text1"/>
        </w:rPr>
        <w:t>鉄筋コンクリート造</w:t>
      </w:r>
    </w:p>
    <w:p w14:paraId="4A3DF412" w14:textId="7F707659" w:rsidR="005312F8" w:rsidRPr="00E436D1" w:rsidRDefault="00DA7713" w:rsidP="005312F8">
      <w:pPr>
        <w:ind w:left="-5"/>
        <w:rPr>
          <w:color w:val="000000" w:themeColor="text1"/>
        </w:rPr>
      </w:pPr>
      <w:r w:rsidRPr="00E436D1">
        <w:rPr>
          <w:color w:val="000000" w:themeColor="text1"/>
        </w:rPr>
        <w:t xml:space="preserve"> </w:t>
      </w:r>
      <w:r w:rsidR="00430FF7" w:rsidRPr="00E436D1">
        <w:rPr>
          <w:rFonts w:hint="eastAsia"/>
          <w:color w:val="000000" w:themeColor="text1"/>
        </w:rPr>
        <w:t xml:space="preserve">　</w:t>
      </w:r>
      <w:r w:rsidRPr="00E436D1">
        <w:rPr>
          <w:color w:val="000000" w:themeColor="text1"/>
        </w:rPr>
        <w:t xml:space="preserve">   ・建築年：</w:t>
      </w:r>
      <w:r w:rsidR="005312F8" w:rsidRPr="00E436D1">
        <w:rPr>
          <w:rFonts w:hint="eastAsia"/>
          <w:color w:val="000000" w:themeColor="text1"/>
        </w:rPr>
        <w:t>平成12</w:t>
      </w:r>
      <w:r w:rsidRPr="00E436D1">
        <w:rPr>
          <w:color w:val="000000" w:themeColor="text1"/>
        </w:rPr>
        <w:t>年</w:t>
      </w:r>
      <w:r w:rsidR="005312F8" w:rsidRPr="00E436D1">
        <w:rPr>
          <w:rFonts w:hint="eastAsia"/>
          <w:color w:val="000000" w:themeColor="text1"/>
        </w:rPr>
        <w:t>3</w:t>
      </w:r>
      <w:r w:rsidRPr="00E436D1">
        <w:rPr>
          <w:color w:val="000000" w:themeColor="text1"/>
        </w:rPr>
        <w:t>月</w:t>
      </w:r>
    </w:p>
    <w:p w14:paraId="376B2C71" w14:textId="013D354F" w:rsidR="00810919" w:rsidRPr="00E436D1" w:rsidRDefault="00DA7713" w:rsidP="00430FF7">
      <w:pPr>
        <w:ind w:left="-5" w:firstLineChars="300" w:firstLine="660"/>
        <w:rPr>
          <w:color w:val="000000" w:themeColor="text1"/>
        </w:rPr>
      </w:pPr>
      <w:r w:rsidRPr="00E436D1">
        <w:rPr>
          <w:color w:val="000000" w:themeColor="text1"/>
        </w:rPr>
        <w:t>・床面積：</w:t>
      </w:r>
      <w:r w:rsidR="005312F8" w:rsidRPr="00E436D1">
        <w:rPr>
          <w:rFonts w:hint="eastAsia"/>
          <w:color w:val="000000" w:themeColor="text1"/>
        </w:rPr>
        <w:t>133.78</w:t>
      </w:r>
      <w:r w:rsidRPr="00E436D1">
        <w:rPr>
          <w:color w:val="000000" w:themeColor="text1"/>
        </w:rPr>
        <w:t>㎡（うち</w:t>
      </w:r>
      <w:r w:rsidR="005312F8" w:rsidRPr="00E436D1">
        <w:rPr>
          <w:rFonts w:hint="eastAsia"/>
          <w:color w:val="000000" w:themeColor="text1"/>
        </w:rPr>
        <w:t>11.20</w:t>
      </w:r>
      <w:r w:rsidRPr="00E436D1">
        <w:rPr>
          <w:color w:val="000000" w:themeColor="text1"/>
        </w:rPr>
        <w:t>㎡は、</w:t>
      </w:r>
      <w:r w:rsidR="005312F8" w:rsidRPr="00E436D1">
        <w:rPr>
          <w:rFonts w:hint="eastAsia"/>
          <w:color w:val="000000" w:themeColor="text1"/>
        </w:rPr>
        <w:t>歯科保健センター</w:t>
      </w:r>
      <w:r w:rsidRPr="00E436D1">
        <w:rPr>
          <w:color w:val="000000" w:themeColor="text1"/>
        </w:rPr>
        <w:t>として使用）</w:t>
      </w:r>
    </w:p>
    <w:p w14:paraId="22769F6D" w14:textId="18793211" w:rsidR="00810919" w:rsidRPr="00E436D1" w:rsidRDefault="00DA7713">
      <w:pPr>
        <w:ind w:left="-5"/>
        <w:rPr>
          <w:color w:val="000000" w:themeColor="text1"/>
        </w:rPr>
      </w:pPr>
      <w:r w:rsidRPr="00E436D1">
        <w:rPr>
          <w:color w:val="000000" w:themeColor="text1"/>
        </w:rPr>
        <w:t xml:space="preserve"> </w:t>
      </w:r>
      <w:r w:rsidR="00430FF7" w:rsidRPr="00E436D1">
        <w:rPr>
          <w:rFonts w:hint="eastAsia"/>
          <w:color w:val="000000" w:themeColor="text1"/>
        </w:rPr>
        <w:t xml:space="preserve">　</w:t>
      </w:r>
      <w:r w:rsidRPr="00E436D1">
        <w:rPr>
          <w:color w:val="000000" w:themeColor="text1"/>
        </w:rPr>
        <w:t xml:space="preserve"> </w:t>
      </w:r>
      <w:r w:rsidR="005312F8" w:rsidRPr="00E436D1">
        <w:rPr>
          <w:rFonts w:hint="eastAsia"/>
          <w:color w:val="000000" w:themeColor="text1"/>
        </w:rPr>
        <w:t>②</w:t>
      </w:r>
      <w:r w:rsidR="001127A7" w:rsidRPr="00E436D1">
        <w:rPr>
          <w:rFonts w:hint="eastAsia"/>
          <w:color w:val="000000" w:themeColor="text1"/>
        </w:rPr>
        <w:t xml:space="preserve">　</w:t>
      </w:r>
      <w:r w:rsidRPr="00E436D1">
        <w:rPr>
          <w:color w:val="000000" w:themeColor="text1"/>
        </w:rPr>
        <w:t>その他付属物</w:t>
      </w:r>
    </w:p>
    <w:p w14:paraId="3BCEEB2B" w14:textId="49A3E64D" w:rsidR="00810919" w:rsidRPr="00E436D1" w:rsidRDefault="00DA7713" w:rsidP="00430FF7">
      <w:pPr>
        <w:ind w:left="-5" w:firstLineChars="100" w:firstLine="220"/>
        <w:rPr>
          <w:color w:val="000000" w:themeColor="text1"/>
        </w:rPr>
      </w:pPr>
      <w:r w:rsidRPr="00E436D1">
        <w:rPr>
          <w:color w:val="000000" w:themeColor="text1"/>
        </w:rPr>
        <w:t xml:space="preserve">    ・簡易物置</w:t>
      </w:r>
    </w:p>
    <w:p w14:paraId="0C20B0E8" w14:textId="14C17EF4" w:rsidR="00810919" w:rsidRPr="00E436D1" w:rsidRDefault="00810919">
      <w:pPr>
        <w:spacing w:after="50"/>
        <w:ind w:left="0" w:firstLine="0"/>
        <w:rPr>
          <w:color w:val="000000" w:themeColor="text1"/>
        </w:rPr>
      </w:pPr>
    </w:p>
    <w:p w14:paraId="5D2F776A" w14:textId="207B214C"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２　</w:t>
      </w:r>
      <w:r w:rsidR="00A8606D" w:rsidRPr="00E436D1">
        <w:rPr>
          <w:rFonts w:ascii="ＭＳ ゴシック" w:eastAsia="ＭＳ ゴシック" w:hAnsi="ＭＳ ゴシック" w:cs="ＭＳ ゴシック" w:hint="eastAsia"/>
          <w:color w:val="000000" w:themeColor="text1"/>
        </w:rPr>
        <w:t>参加</w:t>
      </w:r>
      <w:r w:rsidR="00DA7713" w:rsidRPr="00E436D1">
        <w:rPr>
          <w:rFonts w:ascii="ＭＳ ゴシック" w:eastAsia="ＭＳ ゴシック" w:hAnsi="ＭＳ ゴシック" w:cs="ＭＳ ゴシック"/>
          <w:color w:val="000000" w:themeColor="text1"/>
        </w:rPr>
        <w:t>条件</w:t>
      </w:r>
    </w:p>
    <w:p w14:paraId="01051420" w14:textId="3CBA75ED" w:rsidR="00810919" w:rsidRPr="00E436D1" w:rsidRDefault="00DA7713" w:rsidP="00EA466B">
      <w:pPr>
        <w:ind w:leftChars="104" w:left="229" w:firstLineChars="100" w:firstLine="220"/>
        <w:rPr>
          <w:color w:val="000000" w:themeColor="text1"/>
        </w:rPr>
      </w:pPr>
      <w:r w:rsidRPr="00E436D1">
        <w:rPr>
          <w:color w:val="000000" w:themeColor="text1"/>
        </w:rPr>
        <w:t>本選定の公募型プロポーザル方式による利用事業者の選定に</w:t>
      </w:r>
      <w:r w:rsidR="00A8606D" w:rsidRPr="00E436D1">
        <w:rPr>
          <w:rFonts w:hint="eastAsia"/>
          <w:color w:val="000000" w:themeColor="text1"/>
        </w:rPr>
        <w:t>参加</w:t>
      </w:r>
      <w:r w:rsidRPr="00E436D1">
        <w:rPr>
          <w:color w:val="000000" w:themeColor="text1"/>
        </w:rPr>
        <w:t>することができる者は、次に掲げる要件を全て満たすものとする。</w:t>
      </w:r>
    </w:p>
    <w:p w14:paraId="3AE1B158" w14:textId="09CFD58D" w:rsidR="00810919" w:rsidRPr="00E436D1" w:rsidRDefault="002109DD" w:rsidP="002109DD">
      <w:pPr>
        <w:ind w:left="9" w:hangingChars="4" w:hanging="9"/>
        <w:rPr>
          <w:b/>
          <w:bCs/>
          <w:color w:val="000000" w:themeColor="text1"/>
          <w:bdr w:val="single" w:sz="4" w:space="0" w:color="auto"/>
        </w:rPr>
      </w:pPr>
      <w:r w:rsidRPr="00E436D1">
        <w:rPr>
          <w:rFonts w:hint="eastAsia"/>
          <w:color w:val="000000" w:themeColor="text1"/>
        </w:rPr>
        <w:t>（１）</w:t>
      </w:r>
      <w:r w:rsidR="004857DB" w:rsidRPr="00E436D1">
        <w:rPr>
          <w:rFonts w:hint="eastAsia"/>
          <w:color w:val="000000" w:themeColor="text1"/>
        </w:rPr>
        <w:t>国保和良歯科診療所での歯科診療事業を実施できる歯科医師免許を有する者。</w:t>
      </w:r>
    </w:p>
    <w:p w14:paraId="7F5D4CC4" w14:textId="233A9122" w:rsidR="00810919" w:rsidRPr="00E436D1" w:rsidRDefault="002109DD" w:rsidP="002109DD">
      <w:pPr>
        <w:ind w:left="9" w:hangingChars="4" w:hanging="9"/>
        <w:rPr>
          <w:color w:val="000000" w:themeColor="text1"/>
        </w:rPr>
      </w:pPr>
      <w:r w:rsidRPr="00E436D1">
        <w:rPr>
          <w:rFonts w:hint="eastAsia"/>
          <w:color w:val="000000" w:themeColor="text1"/>
        </w:rPr>
        <w:t>（２）</w:t>
      </w:r>
      <w:r w:rsidR="00DA7713" w:rsidRPr="00E436D1">
        <w:rPr>
          <w:color w:val="000000" w:themeColor="text1"/>
        </w:rPr>
        <w:t>地方自治法施行令第167条の４の規定に該当しない者であること。</w:t>
      </w:r>
    </w:p>
    <w:p w14:paraId="3956F1AA" w14:textId="1B804743" w:rsidR="00810919" w:rsidRPr="00E436D1" w:rsidRDefault="002109DD" w:rsidP="001127A7">
      <w:pPr>
        <w:ind w:left="440" w:hangingChars="200" w:hanging="440"/>
        <w:rPr>
          <w:color w:val="000000" w:themeColor="text1"/>
        </w:rPr>
      </w:pPr>
      <w:r w:rsidRPr="00E436D1">
        <w:rPr>
          <w:rFonts w:hint="eastAsia"/>
          <w:color w:val="000000" w:themeColor="text1"/>
        </w:rPr>
        <w:t>（３）</w:t>
      </w:r>
      <w:r w:rsidR="00DA7713" w:rsidRPr="00E436D1">
        <w:rPr>
          <w:color w:val="000000" w:themeColor="text1"/>
        </w:rPr>
        <w:t>民事再生法第21条第１項又は第２項の規定による再生手続開始の申立てをしていない者又は申立てをなされていない者であること。ただし、同法に基づく再生手続開始の決定を受けた者であっても再生計画を認可された場合には、再生手続開始の申立てをしなかった者又は申立てをなされなかった者とみなす。</w:t>
      </w:r>
    </w:p>
    <w:p w14:paraId="7E58A43C" w14:textId="5D8A3AAF" w:rsidR="00B53ACA" w:rsidRPr="00E436D1" w:rsidRDefault="002109DD" w:rsidP="002109DD">
      <w:pPr>
        <w:ind w:left="9" w:hangingChars="4" w:hanging="9"/>
        <w:rPr>
          <w:color w:val="000000" w:themeColor="text1"/>
        </w:rPr>
      </w:pPr>
      <w:r w:rsidRPr="00E436D1">
        <w:rPr>
          <w:rFonts w:hint="eastAsia"/>
          <w:color w:val="000000" w:themeColor="text1"/>
        </w:rPr>
        <w:t>（４）</w:t>
      </w:r>
      <w:r w:rsidR="00DA7713" w:rsidRPr="00E436D1">
        <w:rPr>
          <w:color w:val="000000" w:themeColor="text1"/>
        </w:rPr>
        <w:t>国税、都道府県税、市町村税を滞納していないこと。</w:t>
      </w:r>
    </w:p>
    <w:p w14:paraId="313F3BB5" w14:textId="103D455D" w:rsidR="00B53ACA" w:rsidRPr="00E436D1" w:rsidRDefault="002109DD" w:rsidP="001127A7">
      <w:pPr>
        <w:ind w:leftChars="4" w:left="449" w:hangingChars="200" w:hanging="440"/>
        <w:rPr>
          <w:color w:val="000000" w:themeColor="text1"/>
        </w:rPr>
      </w:pPr>
      <w:r w:rsidRPr="00E436D1">
        <w:rPr>
          <w:rFonts w:hint="eastAsia"/>
          <w:color w:val="000000" w:themeColor="text1"/>
        </w:rPr>
        <w:t>（５）</w:t>
      </w:r>
      <w:r w:rsidR="00B53ACA" w:rsidRPr="00E436D1">
        <w:rPr>
          <w:rFonts w:hint="eastAsia"/>
          <w:color w:val="000000" w:themeColor="text1"/>
        </w:rPr>
        <w:t>暴力団員による不当な行為の防止等に関する法律第２条第２号に掲げる暴力団及びそれらの利益となる活動を行なう者でないこと。</w:t>
      </w:r>
    </w:p>
    <w:p w14:paraId="2D94D39E" w14:textId="2F432FD6" w:rsidR="00810919" w:rsidRPr="00E436D1" w:rsidRDefault="00810919">
      <w:pPr>
        <w:spacing w:after="50"/>
        <w:ind w:left="0" w:firstLine="0"/>
        <w:rPr>
          <w:color w:val="000000" w:themeColor="text1"/>
        </w:rPr>
      </w:pPr>
    </w:p>
    <w:p w14:paraId="4187142A" w14:textId="0EE69985"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３　</w:t>
      </w:r>
      <w:r w:rsidR="00DA7713" w:rsidRPr="00E436D1">
        <w:rPr>
          <w:rFonts w:ascii="ＭＳ ゴシック" w:eastAsia="ＭＳ ゴシック" w:hAnsi="ＭＳ ゴシック" w:cs="ＭＳ ゴシック"/>
          <w:color w:val="000000" w:themeColor="text1"/>
        </w:rPr>
        <w:t>物件の貸付条件</w:t>
      </w:r>
    </w:p>
    <w:p w14:paraId="2A4885CD" w14:textId="77777777" w:rsidR="001127A7" w:rsidRPr="00E436D1" w:rsidRDefault="002109DD" w:rsidP="001127A7">
      <w:pPr>
        <w:ind w:left="9" w:hangingChars="4" w:hanging="9"/>
        <w:rPr>
          <w:color w:val="000000" w:themeColor="text1"/>
        </w:rPr>
      </w:pPr>
      <w:r w:rsidRPr="00E436D1">
        <w:rPr>
          <w:rFonts w:hint="eastAsia"/>
          <w:color w:val="000000" w:themeColor="text1"/>
        </w:rPr>
        <w:t>（１）</w:t>
      </w:r>
      <w:r w:rsidR="00DA7713" w:rsidRPr="00E436D1">
        <w:rPr>
          <w:color w:val="000000" w:themeColor="text1"/>
        </w:rPr>
        <w:t>建物</w:t>
      </w:r>
      <w:r w:rsidR="00AE65C0" w:rsidRPr="00E436D1">
        <w:rPr>
          <w:rFonts w:hint="eastAsia"/>
          <w:color w:val="000000" w:themeColor="text1"/>
        </w:rPr>
        <w:t>、及び医療機器の</w:t>
      </w:r>
      <w:r w:rsidR="00DA7713" w:rsidRPr="00E436D1">
        <w:rPr>
          <w:color w:val="000000" w:themeColor="text1"/>
        </w:rPr>
        <w:t>貸付料は無償とする。</w:t>
      </w:r>
    </w:p>
    <w:p w14:paraId="5FC45824" w14:textId="51C2631C" w:rsidR="007840BD" w:rsidRPr="00E436D1" w:rsidRDefault="002109DD" w:rsidP="001127A7">
      <w:pPr>
        <w:ind w:left="449" w:hangingChars="204" w:hanging="449"/>
        <w:rPr>
          <w:color w:val="000000" w:themeColor="text1"/>
        </w:rPr>
      </w:pPr>
      <w:r w:rsidRPr="00E436D1">
        <w:rPr>
          <w:rFonts w:hint="eastAsia"/>
          <w:color w:val="000000" w:themeColor="text1"/>
        </w:rPr>
        <w:t>（２）</w:t>
      </w:r>
      <w:r w:rsidR="00AE65C0" w:rsidRPr="00E436D1">
        <w:rPr>
          <w:rFonts w:hint="eastAsia"/>
          <w:color w:val="000000" w:themeColor="text1"/>
        </w:rPr>
        <w:t>施設に係る修繕については、</w:t>
      </w:r>
      <w:r w:rsidR="00B40071" w:rsidRPr="00E436D1">
        <w:rPr>
          <w:rFonts w:hint="eastAsia"/>
          <w:color w:val="000000" w:themeColor="text1"/>
        </w:rPr>
        <w:t>通常の維持管理又は原状回復にかかるもので、</w:t>
      </w:r>
      <w:r w:rsidR="007840BD" w:rsidRPr="00E436D1">
        <w:rPr>
          <w:rFonts w:hint="eastAsia"/>
          <w:color w:val="000000" w:themeColor="text1"/>
        </w:rPr>
        <w:t>一</w:t>
      </w:r>
      <w:r w:rsidR="00B40071" w:rsidRPr="00E436D1">
        <w:rPr>
          <w:rFonts w:hint="eastAsia"/>
          <w:color w:val="000000" w:themeColor="text1"/>
        </w:rPr>
        <w:t>修</w:t>
      </w:r>
    </w:p>
    <w:p w14:paraId="7F324A14" w14:textId="58DF9CFD" w:rsidR="007840BD" w:rsidRPr="00E436D1" w:rsidRDefault="00B40071" w:rsidP="007840BD">
      <w:pPr>
        <w:ind w:leftChars="200" w:left="449" w:hangingChars="4" w:hanging="9"/>
        <w:rPr>
          <w:color w:val="000000" w:themeColor="text1"/>
        </w:rPr>
      </w:pPr>
      <w:r w:rsidRPr="00E436D1">
        <w:rPr>
          <w:rFonts w:hint="eastAsia"/>
          <w:color w:val="000000" w:themeColor="text1"/>
        </w:rPr>
        <w:t>繕が３０万円以下のものは使用者の負担すること。</w:t>
      </w:r>
      <w:r w:rsidR="007840BD" w:rsidRPr="00E436D1">
        <w:rPr>
          <w:rFonts w:hint="eastAsia"/>
          <w:color w:val="000000" w:themeColor="text1"/>
        </w:rPr>
        <w:t>一</w:t>
      </w:r>
      <w:r w:rsidRPr="00E436D1">
        <w:rPr>
          <w:rFonts w:hint="eastAsia"/>
          <w:color w:val="000000" w:themeColor="text1"/>
        </w:rPr>
        <w:t>修繕が３０万円を超えるもの</w:t>
      </w:r>
    </w:p>
    <w:p w14:paraId="5EE5F1D1" w14:textId="4750E4B1" w:rsidR="00810919" w:rsidRPr="00E436D1" w:rsidRDefault="00B40071" w:rsidP="007840BD">
      <w:pPr>
        <w:ind w:leftChars="200" w:left="449" w:hangingChars="4" w:hanging="9"/>
        <w:rPr>
          <w:color w:val="000000" w:themeColor="text1"/>
        </w:rPr>
      </w:pPr>
      <w:r w:rsidRPr="00E436D1">
        <w:rPr>
          <w:rFonts w:hint="eastAsia"/>
          <w:color w:val="000000" w:themeColor="text1"/>
        </w:rPr>
        <w:t>については、市と</w:t>
      </w:r>
      <w:r w:rsidR="00DA7713" w:rsidRPr="00E436D1">
        <w:rPr>
          <w:color w:val="000000" w:themeColor="text1"/>
        </w:rPr>
        <w:t>別途協議する。</w:t>
      </w:r>
    </w:p>
    <w:p w14:paraId="367AC44E" w14:textId="2A0B7F59" w:rsidR="00810919" w:rsidRPr="00E436D1" w:rsidRDefault="002109DD" w:rsidP="001127A7">
      <w:pPr>
        <w:ind w:left="440" w:hangingChars="200" w:hanging="440"/>
        <w:rPr>
          <w:color w:val="000000" w:themeColor="text1"/>
        </w:rPr>
      </w:pPr>
      <w:r w:rsidRPr="00E436D1">
        <w:rPr>
          <w:rFonts w:hint="eastAsia"/>
          <w:color w:val="000000" w:themeColor="text1"/>
        </w:rPr>
        <w:lastRenderedPageBreak/>
        <w:t>（３）</w:t>
      </w:r>
      <w:r w:rsidR="00DA7713" w:rsidRPr="00E436D1">
        <w:rPr>
          <w:color w:val="000000" w:themeColor="text1"/>
        </w:rPr>
        <w:t>現在、</w:t>
      </w:r>
      <w:r w:rsidR="00E3797B" w:rsidRPr="00E436D1">
        <w:rPr>
          <w:color w:val="000000" w:themeColor="text1"/>
        </w:rPr>
        <w:t>国保和良歯科</w:t>
      </w:r>
      <w:r w:rsidR="00DA7713" w:rsidRPr="00E436D1">
        <w:rPr>
          <w:color w:val="000000" w:themeColor="text1"/>
        </w:rPr>
        <w:t>診療所に設置されている医療機器の維持管理経費については使用者の負担とする。</w:t>
      </w:r>
    </w:p>
    <w:p w14:paraId="1EC9B4F6" w14:textId="42149100" w:rsidR="00810919" w:rsidRPr="00E436D1" w:rsidRDefault="00810919">
      <w:pPr>
        <w:spacing w:after="50"/>
        <w:ind w:left="0" w:firstLine="0"/>
        <w:rPr>
          <w:color w:val="000000" w:themeColor="text1"/>
        </w:rPr>
      </w:pPr>
    </w:p>
    <w:p w14:paraId="3B3005ED" w14:textId="5EE356F7"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４　</w:t>
      </w:r>
      <w:r w:rsidR="00DA7713" w:rsidRPr="00E436D1">
        <w:rPr>
          <w:rFonts w:ascii="ＭＳ ゴシック" w:eastAsia="ＭＳ ゴシック" w:hAnsi="ＭＳ ゴシック" w:cs="ＭＳ ゴシック"/>
          <w:color w:val="000000" w:themeColor="text1"/>
        </w:rPr>
        <w:t>利用条件</w:t>
      </w:r>
    </w:p>
    <w:p w14:paraId="3C6036A8" w14:textId="240E19BE" w:rsidR="00810919" w:rsidRPr="00E436D1" w:rsidRDefault="002109DD" w:rsidP="002109DD">
      <w:pPr>
        <w:ind w:left="9" w:hangingChars="4" w:hanging="9"/>
        <w:rPr>
          <w:color w:val="000000" w:themeColor="text1"/>
        </w:rPr>
      </w:pPr>
      <w:r w:rsidRPr="00E436D1">
        <w:rPr>
          <w:rFonts w:hint="eastAsia"/>
          <w:color w:val="000000" w:themeColor="text1"/>
        </w:rPr>
        <w:t>（１）</w:t>
      </w:r>
      <w:r w:rsidR="00DA7713" w:rsidRPr="00E436D1">
        <w:rPr>
          <w:color w:val="000000" w:themeColor="text1"/>
        </w:rPr>
        <w:t>診療所運営に際し、下記の要件を満たすこと。</w:t>
      </w:r>
    </w:p>
    <w:p w14:paraId="521D918A" w14:textId="038F1B11" w:rsidR="00810919" w:rsidRPr="00E436D1" w:rsidRDefault="00DA7713" w:rsidP="00430FF7">
      <w:pPr>
        <w:ind w:left="-5" w:firstLineChars="100" w:firstLine="220"/>
        <w:rPr>
          <w:color w:val="000000" w:themeColor="text1"/>
        </w:rPr>
      </w:pPr>
      <w:r w:rsidRPr="00E436D1">
        <w:rPr>
          <w:color w:val="000000" w:themeColor="text1"/>
        </w:rPr>
        <w:t xml:space="preserve"> </w:t>
      </w:r>
      <w:r w:rsidR="002109DD" w:rsidRPr="00E436D1">
        <w:rPr>
          <w:rFonts w:hint="eastAsia"/>
          <w:color w:val="000000" w:themeColor="text1"/>
        </w:rPr>
        <w:t xml:space="preserve"> </w:t>
      </w:r>
      <w:r w:rsidRPr="00E436D1">
        <w:rPr>
          <w:color w:val="000000" w:themeColor="text1"/>
        </w:rPr>
        <w:t>①</w:t>
      </w:r>
      <w:r w:rsidR="001127A7" w:rsidRPr="00E436D1">
        <w:rPr>
          <w:rFonts w:hint="eastAsia"/>
          <w:color w:val="000000" w:themeColor="text1"/>
        </w:rPr>
        <w:t xml:space="preserve">　</w:t>
      </w:r>
      <w:r w:rsidRPr="00E436D1">
        <w:rPr>
          <w:color w:val="000000" w:themeColor="text1"/>
        </w:rPr>
        <w:t>診療科目について</w:t>
      </w:r>
    </w:p>
    <w:p w14:paraId="5365320C" w14:textId="6F008F87" w:rsidR="00810919" w:rsidRPr="00E436D1" w:rsidRDefault="00DA7713" w:rsidP="00430FF7">
      <w:pPr>
        <w:ind w:left="-5" w:firstLineChars="100" w:firstLine="220"/>
        <w:rPr>
          <w:color w:val="000000" w:themeColor="text1"/>
        </w:rPr>
      </w:pPr>
      <w:r w:rsidRPr="00E436D1">
        <w:rPr>
          <w:color w:val="000000" w:themeColor="text1"/>
        </w:rPr>
        <w:t xml:space="preserve">   </w:t>
      </w:r>
      <w:r w:rsidR="002109DD" w:rsidRPr="00E436D1">
        <w:rPr>
          <w:rFonts w:hint="eastAsia"/>
          <w:color w:val="000000" w:themeColor="text1"/>
        </w:rPr>
        <w:t xml:space="preserve"> </w:t>
      </w:r>
      <w:r w:rsidRPr="00E436D1">
        <w:rPr>
          <w:color w:val="000000" w:themeColor="text1"/>
        </w:rPr>
        <w:t>・</w:t>
      </w:r>
      <w:r w:rsidR="00B11453" w:rsidRPr="00E436D1">
        <w:rPr>
          <w:rFonts w:hint="eastAsia"/>
          <w:color w:val="000000" w:themeColor="text1"/>
        </w:rPr>
        <w:t>歯科</w:t>
      </w:r>
      <w:r w:rsidRPr="00E436D1">
        <w:rPr>
          <w:color w:val="000000" w:themeColor="text1"/>
        </w:rPr>
        <w:t>診療を必須とすること。</w:t>
      </w:r>
    </w:p>
    <w:p w14:paraId="6C3DEB2C" w14:textId="7B68653B" w:rsidR="00810919" w:rsidRPr="00E436D1" w:rsidRDefault="00DA7713" w:rsidP="00430FF7">
      <w:pPr>
        <w:ind w:left="-5" w:firstLineChars="100" w:firstLine="220"/>
        <w:rPr>
          <w:color w:val="000000" w:themeColor="text1"/>
        </w:rPr>
      </w:pPr>
      <w:r w:rsidRPr="00E436D1">
        <w:rPr>
          <w:color w:val="000000" w:themeColor="text1"/>
        </w:rPr>
        <w:t xml:space="preserve">  ②</w:t>
      </w:r>
      <w:r w:rsidR="001127A7" w:rsidRPr="00E436D1">
        <w:rPr>
          <w:rFonts w:hint="eastAsia"/>
          <w:color w:val="000000" w:themeColor="text1"/>
        </w:rPr>
        <w:t xml:space="preserve">　</w:t>
      </w:r>
      <w:r w:rsidRPr="00E436D1">
        <w:rPr>
          <w:color w:val="000000" w:themeColor="text1"/>
        </w:rPr>
        <w:t>診療日について</w:t>
      </w:r>
    </w:p>
    <w:p w14:paraId="6BBCF699" w14:textId="77777777" w:rsidR="00AD3156" w:rsidRPr="00E436D1" w:rsidRDefault="00DA7713" w:rsidP="00430FF7">
      <w:pPr>
        <w:ind w:leftChars="100" w:left="660" w:hangingChars="200" w:hanging="440"/>
        <w:rPr>
          <w:color w:val="000000" w:themeColor="text1"/>
        </w:rPr>
      </w:pPr>
      <w:r w:rsidRPr="00E436D1">
        <w:rPr>
          <w:color w:val="000000" w:themeColor="text1"/>
        </w:rPr>
        <w:t xml:space="preserve"> </w:t>
      </w:r>
      <w:r w:rsidR="00B53ACA" w:rsidRPr="00E436D1">
        <w:rPr>
          <w:rFonts w:hint="eastAsia"/>
          <w:color w:val="000000" w:themeColor="text1"/>
        </w:rPr>
        <w:t xml:space="preserve">　</w:t>
      </w:r>
      <w:r w:rsidR="002109DD" w:rsidRPr="00E436D1">
        <w:rPr>
          <w:rFonts w:hint="eastAsia"/>
          <w:color w:val="000000" w:themeColor="text1"/>
        </w:rPr>
        <w:t xml:space="preserve"> </w:t>
      </w:r>
      <w:r w:rsidRPr="00E436D1">
        <w:rPr>
          <w:color w:val="000000" w:themeColor="text1"/>
        </w:rPr>
        <w:t>・診療日は週２日以上とし、その間で12時間程度の診療時間を設定すること。</w:t>
      </w:r>
    </w:p>
    <w:p w14:paraId="1E73D7A5" w14:textId="71DAA370" w:rsidR="00810919" w:rsidRPr="00E436D1" w:rsidRDefault="00DA7713" w:rsidP="00AD3156">
      <w:pPr>
        <w:ind w:leftChars="300" w:left="660" w:firstLine="0"/>
        <w:rPr>
          <w:color w:val="000000" w:themeColor="text1"/>
        </w:rPr>
      </w:pPr>
      <w:r w:rsidRPr="00E436D1">
        <w:rPr>
          <w:color w:val="000000" w:themeColor="text1"/>
        </w:rPr>
        <w:t>ただし、祝日や年末年始等はこの限りではない。また、開業当初に限り、上記診療日の確保が難しい場合については、別途協議を行うものとする。</w:t>
      </w:r>
    </w:p>
    <w:p w14:paraId="067A85B2" w14:textId="485FCC15" w:rsidR="00B53ACA" w:rsidRPr="00E436D1" w:rsidRDefault="002109DD" w:rsidP="001127A7">
      <w:pPr>
        <w:ind w:left="440" w:hangingChars="200" w:hanging="440"/>
        <w:rPr>
          <w:color w:val="000000" w:themeColor="text1"/>
        </w:rPr>
      </w:pPr>
      <w:r w:rsidRPr="00E436D1">
        <w:rPr>
          <w:rFonts w:hint="eastAsia"/>
          <w:color w:val="000000" w:themeColor="text1"/>
        </w:rPr>
        <w:t>（２）</w:t>
      </w:r>
      <w:r w:rsidR="00DA7713" w:rsidRPr="00E436D1">
        <w:rPr>
          <w:color w:val="000000" w:themeColor="text1"/>
        </w:rPr>
        <w:t>令和８年４月１日より事業を開始すること。ただし、貸付前に市が行う施設修繕等により遅れが生じた場合はこの限りではない。</w:t>
      </w:r>
    </w:p>
    <w:p w14:paraId="3DA8F1DA" w14:textId="398F4296" w:rsidR="000715A1" w:rsidRPr="00E436D1" w:rsidRDefault="002109DD" w:rsidP="001127A7">
      <w:pPr>
        <w:ind w:left="440" w:hangingChars="200" w:hanging="440"/>
        <w:rPr>
          <w:color w:val="000000" w:themeColor="text1"/>
        </w:rPr>
      </w:pPr>
      <w:r w:rsidRPr="00E436D1">
        <w:rPr>
          <w:rFonts w:hint="eastAsia"/>
          <w:color w:val="000000" w:themeColor="text1"/>
        </w:rPr>
        <w:t>（３）</w:t>
      </w:r>
      <w:r w:rsidR="00DA7713" w:rsidRPr="00E436D1">
        <w:rPr>
          <w:color w:val="000000" w:themeColor="text1"/>
        </w:rPr>
        <w:t>業務開始後、</w:t>
      </w:r>
      <w:r w:rsidR="00D52E0E" w:rsidRPr="00E436D1">
        <w:rPr>
          <w:rFonts w:hint="eastAsia"/>
          <w:color w:val="000000" w:themeColor="text1"/>
        </w:rPr>
        <w:t>５</w:t>
      </w:r>
      <w:r w:rsidR="00DA7713" w:rsidRPr="00E436D1">
        <w:rPr>
          <w:color w:val="000000" w:themeColor="text1"/>
        </w:rPr>
        <w:t>年以上安定的な医療を提供すること。</w:t>
      </w:r>
      <w:r w:rsidR="00B22AF4" w:rsidRPr="00E436D1">
        <w:rPr>
          <w:rFonts w:hint="eastAsia"/>
          <w:color w:val="000000" w:themeColor="text1"/>
        </w:rPr>
        <w:t>自己都合、経営不振等により業務継続を</w:t>
      </w:r>
      <w:r w:rsidR="00862CE3" w:rsidRPr="00E436D1">
        <w:rPr>
          <w:rFonts w:hint="eastAsia"/>
          <w:color w:val="000000" w:themeColor="text1"/>
        </w:rPr>
        <w:t>断念する場合は、業務終了する３ヶ月前に通知すること。</w:t>
      </w:r>
      <w:r w:rsidR="00B32E6C" w:rsidRPr="00E436D1">
        <w:rPr>
          <w:rFonts w:hint="eastAsia"/>
          <w:color w:val="000000" w:themeColor="text1"/>
        </w:rPr>
        <w:t>また、業務終了に伴う患者への対応策を提示すること。</w:t>
      </w:r>
    </w:p>
    <w:p w14:paraId="5F69AD55" w14:textId="7FAC656A" w:rsidR="00810919" w:rsidRPr="00E436D1" w:rsidRDefault="002109DD" w:rsidP="002109DD">
      <w:pPr>
        <w:ind w:left="9" w:hangingChars="4" w:hanging="9"/>
        <w:rPr>
          <w:color w:val="000000" w:themeColor="text1"/>
        </w:rPr>
      </w:pPr>
      <w:r w:rsidRPr="00E436D1">
        <w:rPr>
          <w:rFonts w:hint="eastAsia"/>
          <w:color w:val="000000" w:themeColor="text1"/>
        </w:rPr>
        <w:t>（４）</w:t>
      </w:r>
      <w:r w:rsidR="00DA7713" w:rsidRPr="00E436D1">
        <w:rPr>
          <w:color w:val="000000" w:themeColor="text1"/>
        </w:rPr>
        <w:t>地域の医療・福祉及び市民サービスの向上に努めること。</w:t>
      </w:r>
    </w:p>
    <w:p w14:paraId="742B7DF4" w14:textId="13BB9091" w:rsidR="00810919" w:rsidRPr="00E436D1" w:rsidRDefault="002109DD" w:rsidP="002109DD">
      <w:pPr>
        <w:ind w:left="9" w:hangingChars="4" w:hanging="9"/>
        <w:rPr>
          <w:color w:val="000000" w:themeColor="text1"/>
        </w:rPr>
      </w:pPr>
      <w:r w:rsidRPr="00E436D1">
        <w:rPr>
          <w:rFonts w:hint="eastAsia"/>
          <w:color w:val="000000" w:themeColor="text1"/>
        </w:rPr>
        <w:t>（５）</w:t>
      </w:r>
      <w:r w:rsidR="00DA7713" w:rsidRPr="00E436D1">
        <w:rPr>
          <w:color w:val="000000" w:themeColor="text1"/>
        </w:rPr>
        <w:t>周辺地域・住民との融和を常に意識し業務を実施すること。</w:t>
      </w:r>
    </w:p>
    <w:p w14:paraId="438BDEF2" w14:textId="11B4EEE4" w:rsidR="00810919" w:rsidRPr="00E436D1" w:rsidRDefault="002109DD" w:rsidP="001127A7">
      <w:pPr>
        <w:ind w:left="440" w:hangingChars="200" w:hanging="440"/>
        <w:rPr>
          <w:color w:val="000000" w:themeColor="text1"/>
        </w:rPr>
      </w:pPr>
      <w:r w:rsidRPr="00E436D1">
        <w:rPr>
          <w:rFonts w:hint="eastAsia"/>
          <w:color w:val="000000" w:themeColor="text1"/>
        </w:rPr>
        <w:t>（６）</w:t>
      </w:r>
      <w:r w:rsidR="00DA7713" w:rsidRPr="00E436D1">
        <w:rPr>
          <w:color w:val="000000" w:themeColor="text1"/>
        </w:rPr>
        <w:t>貸付後の光熱水費等公共料金及び、施設の修繕等維持管理に要する費用</w:t>
      </w:r>
      <w:r w:rsidR="00AE65C0" w:rsidRPr="00E436D1">
        <w:rPr>
          <w:rFonts w:hint="eastAsia"/>
          <w:color w:val="000000" w:themeColor="text1"/>
        </w:rPr>
        <w:t>は和良保健福祉歯科総合施設での歯科診療に関する施設面積</w:t>
      </w:r>
      <w:r w:rsidR="006B2CB8" w:rsidRPr="00E436D1">
        <w:rPr>
          <w:rFonts w:hint="eastAsia"/>
          <w:color w:val="000000" w:themeColor="text1"/>
        </w:rPr>
        <w:t>で</w:t>
      </w:r>
      <w:r w:rsidR="00AE65C0" w:rsidRPr="00E436D1">
        <w:rPr>
          <w:rFonts w:hint="eastAsia"/>
          <w:color w:val="000000" w:themeColor="text1"/>
        </w:rPr>
        <w:t>割分した額を</w:t>
      </w:r>
      <w:r w:rsidR="00DA7713" w:rsidRPr="00E436D1">
        <w:rPr>
          <w:color w:val="000000" w:themeColor="text1"/>
        </w:rPr>
        <w:t>負担すること。ただし、災害等により大規模な修繕が必要となった場合については市の負担とする。なお、引渡しから開業までの間における上記費用の負担については、別途協議を行うものとする。</w:t>
      </w:r>
    </w:p>
    <w:p w14:paraId="67F4B391" w14:textId="653D672F" w:rsidR="00810919" w:rsidRPr="00E436D1" w:rsidRDefault="00DA7713">
      <w:pPr>
        <w:ind w:left="-5"/>
        <w:rPr>
          <w:color w:val="000000" w:themeColor="text1"/>
        </w:rPr>
      </w:pPr>
      <w:r w:rsidRPr="00E436D1">
        <w:rPr>
          <w:color w:val="000000" w:themeColor="text1"/>
        </w:rPr>
        <w:t xml:space="preserve">    </w:t>
      </w:r>
      <w:r w:rsidR="001127A7" w:rsidRPr="00E436D1">
        <w:rPr>
          <w:rFonts w:hint="eastAsia"/>
          <w:color w:val="000000" w:themeColor="text1"/>
        </w:rPr>
        <w:t xml:space="preserve">　</w:t>
      </w:r>
      <w:r w:rsidRPr="00E436D1">
        <w:rPr>
          <w:color w:val="000000" w:themeColor="text1"/>
        </w:rPr>
        <w:t>※経費の例</w:t>
      </w:r>
    </w:p>
    <w:p w14:paraId="36CFBCD0" w14:textId="77777777" w:rsidR="007840BD" w:rsidRPr="00E436D1" w:rsidRDefault="00DA7713" w:rsidP="007840BD">
      <w:pPr>
        <w:ind w:left="660" w:hangingChars="300" w:hanging="660"/>
        <w:rPr>
          <w:color w:val="000000" w:themeColor="text1"/>
        </w:rPr>
      </w:pPr>
      <w:r w:rsidRPr="00E436D1">
        <w:rPr>
          <w:color w:val="000000" w:themeColor="text1"/>
        </w:rPr>
        <w:t xml:space="preserve">    </w:t>
      </w:r>
      <w:r w:rsidR="00B53ACA" w:rsidRPr="00E436D1">
        <w:rPr>
          <w:rFonts w:hint="eastAsia"/>
          <w:color w:val="000000" w:themeColor="text1"/>
        </w:rPr>
        <w:t xml:space="preserve">  </w:t>
      </w:r>
      <w:r w:rsidR="001127A7" w:rsidRPr="00E436D1">
        <w:rPr>
          <w:rFonts w:hint="eastAsia"/>
          <w:color w:val="000000" w:themeColor="text1"/>
        </w:rPr>
        <w:t xml:space="preserve">　</w:t>
      </w:r>
      <w:r w:rsidRPr="00E436D1">
        <w:rPr>
          <w:color w:val="000000" w:themeColor="text1"/>
        </w:rPr>
        <w:t>電気料、水道料、各施設関係委託料（消防設備点検料、電気工作物点検料、火災保険料、等）</w:t>
      </w:r>
    </w:p>
    <w:p w14:paraId="538DA16D" w14:textId="3423BAE4" w:rsidR="00EA466B" w:rsidRPr="00E436D1" w:rsidRDefault="00EA466B">
      <w:pPr>
        <w:spacing w:after="0" w:line="240" w:lineRule="auto"/>
        <w:ind w:left="0" w:firstLine="0"/>
        <w:rPr>
          <w:rFonts w:ascii="ＭＳ ゴシック" w:eastAsia="ＭＳ ゴシック" w:hAnsi="ＭＳ ゴシック" w:cs="ＭＳ ゴシック"/>
          <w:color w:val="000000" w:themeColor="text1"/>
        </w:rPr>
      </w:pPr>
      <w:r w:rsidRPr="00E436D1">
        <w:rPr>
          <w:rFonts w:ascii="ＭＳ ゴシック" w:eastAsia="ＭＳ ゴシック" w:hAnsi="ＭＳ ゴシック" w:cs="ＭＳ ゴシック"/>
          <w:color w:val="000000" w:themeColor="text1"/>
        </w:rPr>
        <w:br w:type="page"/>
      </w:r>
    </w:p>
    <w:p w14:paraId="5DB2E3D9" w14:textId="45179F48" w:rsidR="00810919" w:rsidRPr="00E436D1" w:rsidRDefault="007840BD" w:rsidP="007840BD">
      <w:pPr>
        <w:ind w:left="660" w:hangingChars="300" w:hanging="660"/>
        <w:rPr>
          <w:color w:val="000000" w:themeColor="text1"/>
        </w:rPr>
      </w:pPr>
      <w:r w:rsidRPr="00E436D1">
        <w:rPr>
          <w:rFonts w:ascii="ＭＳ ゴシック" w:eastAsia="ＭＳ ゴシック" w:hAnsi="ＭＳ ゴシック" w:cs="ＭＳ ゴシック" w:hint="eastAsia"/>
          <w:color w:val="000000" w:themeColor="text1"/>
        </w:rPr>
        <w:lastRenderedPageBreak/>
        <w:t xml:space="preserve">５　</w:t>
      </w:r>
      <w:r w:rsidR="00DA7713" w:rsidRPr="00E436D1">
        <w:rPr>
          <w:rFonts w:ascii="ＭＳ ゴシック" w:eastAsia="ＭＳ ゴシック" w:hAnsi="ＭＳ ゴシック" w:cs="ＭＳ ゴシック"/>
          <w:color w:val="000000" w:themeColor="text1"/>
        </w:rPr>
        <w:t>スケジュール</w:t>
      </w:r>
    </w:p>
    <w:tbl>
      <w:tblPr>
        <w:tblStyle w:val="TableGrid"/>
        <w:tblW w:w="8363" w:type="dxa"/>
        <w:tblInd w:w="421" w:type="dxa"/>
        <w:tblCellMar>
          <w:top w:w="74" w:type="dxa"/>
          <w:left w:w="108" w:type="dxa"/>
        </w:tblCellMar>
        <w:tblLook w:val="04A0" w:firstRow="1" w:lastRow="0" w:firstColumn="1" w:lastColumn="0" w:noHBand="0" w:noVBand="1"/>
      </w:tblPr>
      <w:tblGrid>
        <w:gridCol w:w="4252"/>
        <w:gridCol w:w="4111"/>
      </w:tblGrid>
      <w:tr w:rsidR="00E436D1" w:rsidRPr="00E436D1" w14:paraId="741CAEAB" w14:textId="77777777" w:rsidTr="00EA466B">
        <w:trPr>
          <w:trHeight w:val="370"/>
        </w:trPr>
        <w:tc>
          <w:tcPr>
            <w:tcW w:w="4252" w:type="dxa"/>
            <w:tcBorders>
              <w:top w:val="single" w:sz="4" w:space="0" w:color="000000"/>
              <w:left w:val="single" w:sz="4" w:space="0" w:color="000000"/>
              <w:bottom w:val="single" w:sz="4" w:space="0" w:color="000000"/>
              <w:right w:val="single" w:sz="4" w:space="0" w:color="000000"/>
            </w:tcBorders>
          </w:tcPr>
          <w:p w14:paraId="32DBD479" w14:textId="44571167" w:rsidR="00810919" w:rsidRPr="00E436D1" w:rsidRDefault="00DA7713">
            <w:pPr>
              <w:spacing w:after="0"/>
              <w:ind w:left="0" w:right="108" w:firstLine="0"/>
              <w:jc w:val="center"/>
              <w:rPr>
                <w:color w:val="000000" w:themeColor="text1"/>
              </w:rPr>
            </w:pPr>
            <w:r w:rsidRPr="00E436D1">
              <w:rPr>
                <w:color w:val="000000" w:themeColor="text1"/>
              </w:rPr>
              <w:t>項   目</w:t>
            </w:r>
          </w:p>
        </w:tc>
        <w:tc>
          <w:tcPr>
            <w:tcW w:w="4111" w:type="dxa"/>
            <w:tcBorders>
              <w:top w:val="single" w:sz="4" w:space="0" w:color="000000"/>
              <w:left w:val="single" w:sz="4" w:space="0" w:color="000000"/>
              <w:bottom w:val="single" w:sz="4" w:space="0" w:color="000000"/>
              <w:right w:val="single" w:sz="4" w:space="0" w:color="000000"/>
            </w:tcBorders>
          </w:tcPr>
          <w:p w14:paraId="3672FB3A" w14:textId="5B4374E8" w:rsidR="00810919" w:rsidRPr="00E436D1" w:rsidRDefault="00DA7713">
            <w:pPr>
              <w:spacing w:after="0"/>
              <w:ind w:left="0" w:right="106" w:firstLine="0"/>
              <w:jc w:val="center"/>
              <w:rPr>
                <w:color w:val="000000" w:themeColor="text1"/>
              </w:rPr>
            </w:pPr>
            <w:r w:rsidRPr="00E436D1">
              <w:rPr>
                <w:color w:val="000000" w:themeColor="text1"/>
              </w:rPr>
              <w:t>日   程</w:t>
            </w:r>
          </w:p>
        </w:tc>
      </w:tr>
      <w:tr w:rsidR="00E436D1" w:rsidRPr="00E436D1" w14:paraId="444EE6BC" w14:textId="77777777" w:rsidTr="00EA466B">
        <w:trPr>
          <w:trHeight w:val="370"/>
        </w:trPr>
        <w:tc>
          <w:tcPr>
            <w:tcW w:w="4252" w:type="dxa"/>
            <w:tcBorders>
              <w:top w:val="single" w:sz="4" w:space="0" w:color="000000"/>
              <w:left w:val="single" w:sz="4" w:space="0" w:color="000000"/>
              <w:bottom w:val="single" w:sz="4" w:space="0" w:color="000000"/>
              <w:right w:val="single" w:sz="4" w:space="0" w:color="000000"/>
            </w:tcBorders>
          </w:tcPr>
          <w:p w14:paraId="0B65C4B8" w14:textId="456B8B73" w:rsidR="00810919" w:rsidRPr="00E436D1" w:rsidRDefault="00DA7713">
            <w:pPr>
              <w:spacing w:after="0"/>
              <w:ind w:left="0" w:firstLine="0"/>
              <w:rPr>
                <w:color w:val="000000" w:themeColor="text1"/>
              </w:rPr>
            </w:pPr>
            <w:r w:rsidRPr="00E436D1">
              <w:rPr>
                <w:color w:val="000000" w:themeColor="text1"/>
              </w:rPr>
              <w:t>①</w:t>
            </w:r>
            <w:r w:rsidR="007840BD" w:rsidRPr="00E436D1">
              <w:rPr>
                <w:rFonts w:hint="eastAsia"/>
                <w:color w:val="000000" w:themeColor="text1"/>
              </w:rPr>
              <w:t xml:space="preserve">　</w:t>
            </w:r>
            <w:r w:rsidRPr="00E436D1">
              <w:rPr>
                <w:color w:val="000000" w:themeColor="text1"/>
              </w:rPr>
              <w:t>公募開始</w:t>
            </w:r>
          </w:p>
        </w:tc>
        <w:tc>
          <w:tcPr>
            <w:tcW w:w="4111" w:type="dxa"/>
            <w:tcBorders>
              <w:top w:val="single" w:sz="4" w:space="0" w:color="000000"/>
              <w:left w:val="single" w:sz="4" w:space="0" w:color="000000"/>
              <w:bottom w:val="single" w:sz="4" w:space="0" w:color="000000"/>
              <w:right w:val="single" w:sz="4" w:space="0" w:color="000000"/>
            </w:tcBorders>
          </w:tcPr>
          <w:p w14:paraId="5A387E37" w14:textId="45614512" w:rsidR="00810919" w:rsidRPr="00E436D1" w:rsidRDefault="00DA7713">
            <w:pPr>
              <w:spacing w:after="0"/>
              <w:ind w:left="0" w:firstLine="0"/>
              <w:rPr>
                <w:color w:val="000000" w:themeColor="text1"/>
              </w:rPr>
            </w:pPr>
            <w:r w:rsidRPr="00E436D1">
              <w:rPr>
                <w:color w:val="000000" w:themeColor="text1"/>
              </w:rPr>
              <w:t>令和７年</w:t>
            </w:r>
            <w:r w:rsidR="00C71B88">
              <w:rPr>
                <w:rFonts w:hint="eastAsia"/>
                <w:color w:val="000000" w:themeColor="text1"/>
              </w:rPr>
              <w:t>11</w:t>
            </w:r>
            <w:r w:rsidRPr="00E436D1">
              <w:rPr>
                <w:color w:val="000000" w:themeColor="text1"/>
              </w:rPr>
              <w:t>月</w:t>
            </w:r>
            <w:r w:rsidR="00C71B88">
              <w:rPr>
                <w:rFonts w:hint="eastAsia"/>
                <w:color w:val="000000" w:themeColor="text1"/>
              </w:rPr>
              <w:t>4</w:t>
            </w:r>
            <w:r w:rsidRPr="00E436D1">
              <w:rPr>
                <w:color w:val="000000" w:themeColor="text1"/>
              </w:rPr>
              <w:t>日（</w:t>
            </w:r>
            <w:r w:rsidR="00341AE7">
              <w:rPr>
                <w:rFonts w:hint="eastAsia"/>
                <w:color w:val="000000" w:themeColor="text1"/>
              </w:rPr>
              <w:t>火</w:t>
            </w:r>
            <w:r w:rsidRPr="00E436D1">
              <w:rPr>
                <w:color w:val="000000" w:themeColor="text1"/>
              </w:rPr>
              <w:t>）</w:t>
            </w:r>
          </w:p>
        </w:tc>
      </w:tr>
      <w:tr w:rsidR="00E436D1" w:rsidRPr="00E436D1" w14:paraId="7D92E8D4" w14:textId="77777777" w:rsidTr="00EA466B">
        <w:trPr>
          <w:trHeight w:val="370"/>
        </w:trPr>
        <w:tc>
          <w:tcPr>
            <w:tcW w:w="4252" w:type="dxa"/>
            <w:tcBorders>
              <w:top w:val="single" w:sz="4" w:space="0" w:color="000000"/>
              <w:left w:val="single" w:sz="4" w:space="0" w:color="000000"/>
              <w:bottom w:val="single" w:sz="4" w:space="0" w:color="000000"/>
              <w:right w:val="single" w:sz="4" w:space="0" w:color="000000"/>
            </w:tcBorders>
          </w:tcPr>
          <w:p w14:paraId="21F6A393" w14:textId="077BCBDE" w:rsidR="00810919" w:rsidRPr="00E436D1" w:rsidRDefault="00DA7713">
            <w:pPr>
              <w:spacing w:after="0"/>
              <w:ind w:left="0" w:firstLine="0"/>
              <w:rPr>
                <w:color w:val="000000" w:themeColor="text1"/>
              </w:rPr>
            </w:pPr>
            <w:r w:rsidRPr="00E436D1">
              <w:rPr>
                <w:color w:val="000000" w:themeColor="text1"/>
              </w:rPr>
              <w:t>②</w:t>
            </w:r>
            <w:r w:rsidR="007840BD" w:rsidRPr="00E436D1">
              <w:rPr>
                <w:rFonts w:hint="eastAsia"/>
                <w:color w:val="000000" w:themeColor="text1"/>
              </w:rPr>
              <w:t xml:space="preserve">　</w:t>
            </w:r>
            <w:r w:rsidRPr="00E436D1">
              <w:rPr>
                <w:color w:val="000000" w:themeColor="text1"/>
              </w:rPr>
              <w:t>施設見学会</w:t>
            </w:r>
          </w:p>
        </w:tc>
        <w:tc>
          <w:tcPr>
            <w:tcW w:w="4111" w:type="dxa"/>
            <w:tcBorders>
              <w:top w:val="single" w:sz="4" w:space="0" w:color="000000"/>
              <w:left w:val="single" w:sz="4" w:space="0" w:color="000000"/>
              <w:bottom w:val="single" w:sz="4" w:space="0" w:color="000000"/>
              <w:right w:val="single" w:sz="4" w:space="0" w:color="000000"/>
            </w:tcBorders>
          </w:tcPr>
          <w:p w14:paraId="0DEDF9C0" w14:textId="48065FFF" w:rsidR="00810919" w:rsidRPr="00E436D1" w:rsidRDefault="00DA7713">
            <w:pPr>
              <w:spacing w:after="0"/>
              <w:ind w:left="0" w:firstLine="0"/>
              <w:rPr>
                <w:color w:val="000000" w:themeColor="text1"/>
              </w:rPr>
            </w:pPr>
            <w:r w:rsidRPr="00E436D1">
              <w:rPr>
                <w:color w:val="000000" w:themeColor="text1"/>
              </w:rPr>
              <w:t>令和７年</w:t>
            </w:r>
            <w:r w:rsidR="00C71B88">
              <w:rPr>
                <w:rFonts w:hint="eastAsia"/>
                <w:color w:val="000000" w:themeColor="text1"/>
              </w:rPr>
              <w:t>12</w:t>
            </w:r>
            <w:r w:rsidRPr="00E436D1">
              <w:rPr>
                <w:color w:val="000000" w:themeColor="text1"/>
              </w:rPr>
              <w:t>月</w:t>
            </w:r>
            <w:r w:rsidR="00C71B88">
              <w:rPr>
                <w:rFonts w:hint="eastAsia"/>
                <w:color w:val="000000" w:themeColor="text1"/>
              </w:rPr>
              <w:t>1</w:t>
            </w:r>
            <w:r w:rsidRPr="00E436D1">
              <w:rPr>
                <w:color w:val="000000" w:themeColor="text1"/>
              </w:rPr>
              <w:t>日～</w:t>
            </w:r>
            <w:r w:rsidR="008931FB" w:rsidRPr="00E436D1">
              <w:rPr>
                <w:rFonts w:hint="eastAsia"/>
                <w:color w:val="000000" w:themeColor="text1"/>
              </w:rPr>
              <w:t>12月19</w:t>
            </w:r>
            <w:r w:rsidRPr="00E436D1">
              <w:rPr>
                <w:color w:val="000000" w:themeColor="text1"/>
              </w:rPr>
              <w:t>日 随時</w:t>
            </w:r>
          </w:p>
        </w:tc>
      </w:tr>
      <w:tr w:rsidR="00E436D1" w:rsidRPr="00E436D1" w14:paraId="388663E0" w14:textId="77777777" w:rsidTr="00EA466B">
        <w:trPr>
          <w:trHeight w:val="370"/>
        </w:trPr>
        <w:tc>
          <w:tcPr>
            <w:tcW w:w="4252" w:type="dxa"/>
            <w:tcBorders>
              <w:top w:val="single" w:sz="4" w:space="0" w:color="000000"/>
              <w:left w:val="single" w:sz="4" w:space="0" w:color="000000"/>
              <w:bottom w:val="single" w:sz="4" w:space="0" w:color="000000"/>
              <w:right w:val="single" w:sz="4" w:space="0" w:color="000000"/>
            </w:tcBorders>
          </w:tcPr>
          <w:p w14:paraId="07FB020F" w14:textId="095544E7" w:rsidR="00810919" w:rsidRPr="00E436D1" w:rsidRDefault="00DA7713">
            <w:pPr>
              <w:spacing w:after="0"/>
              <w:ind w:left="0" w:firstLine="0"/>
              <w:rPr>
                <w:color w:val="000000" w:themeColor="text1"/>
              </w:rPr>
            </w:pPr>
            <w:r w:rsidRPr="00E436D1">
              <w:rPr>
                <w:color w:val="000000" w:themeColor="text1"/>
              </w:rPr>
              <w:t>③</w:t>
            </w:r>
            <w:r w:rsidR="007840BD" w:rsidRPr="00E436D1">
              <w:rPr>
                <w:rFonts w:hint="eastAsia"/>
                <w:color w:val="000000" w:themeColor="text1"/>
              </w:rPr>
              <w:t xml:space="preserve">　</w:t>
            </w:r>
            <w:r w:rsidRPr="00E436D1">
              <w:rPr>
                <w:color w:val="000000" w:themeColor="text1"/>
              </w:rPr>
              <w:t>質問の受付期限</w:t>
            </w:r>
          </w:p>
        </w:tc>
        <w:tc>
          <w:tcPr>
            <w:tcW w:w="4111" w:type="dxa"/>
            <w:tcBorders>
              <w:top w:val="single" w:sz="4" w:space="0" w:color="000000"/>
              <w:left w:val="single" w:sz="4" w:space="0" w:color="000000"/>
              <w:bottom w:val="single" w:sz="4" w:space="0" w:color="000000"/>
              <w:right w:val="single" w:sz="4" w:space="0" w:color="000000"/>
            </w:tcBorders>
          </w:tcPr>
          <w:p w14:paraId="438AA26F" w14:textId="27EA773E" w:rsidR="00810919" w:rsidRPr="00E436D1" w:rsidRDefault="00DA7713">
            <w:pPr>
              <w:spacing w:after="0"/>
              <w:ind w:left="0" w:firstLine="0"/>
              <w:rPr>
                <w:color w:val="000000" w:themeColor="text1"/>
              </w:rPr>
            </w:pPr>
            <w:r w:rsidRPr="00E436D1">
              <w:rPr>
                <w:color w:val="000000" w:themeColor="text1"/>
              </w:rPr>
              <w:t>令和７年</w:t>
            </w:r>
            <w:r w:rsidR="008931FB" w:rsidRPr="00E436D1">
              <w:rPr>
                <w:rFonts w:hint="eastAsia"/>
                <w:color w:val="000000" w:themeColor="text1"/>
              </w:rPr>
              <w:t>12</w:t>
            </w:r>
            <w:r w:rsidRPr="00E436D1">
              <w:rPr>
                <w:color w:val="000000" w:themeColor="text1"/>
              </w:rPr>
              <w:t>月</w:t>
            </w:r>
            <w:r w:rsidR="008931FB" w:rsidRPr="00E436D1">
              <w:rPr>
                <w:rFonts w:hint="eastAsia"/>
                <w:color w:val="000000" w:themeColor="text1"/>
              </w:rPr>
              <w:t>10</w:t>
            </w:r>
            <w:r w:rsidRPr="00E436D1">
              <w:rPr>
                <w:color w:val="000000" w:themeColor="text1"/>
              </w:rPr>
              <w:t>日（</w:t>
            </w:r>
            <w:r w:rsidR="008931FB" w:rsidRPr="00E436D1">
              <w:rPr>
                <w:rFonts w:hint="eastAsia"/>
                <w:color w:val="000000" w:themeColor="text1"/>
              </w:rPr>
              <w:t>水</w:t>
            </w:r>
            <w:r w:rsidRPr="00E436D1">
              <w:rPr>
                <w:color w:val="000000" w:themeColor="text1"/>
              </w:rPr>
              <w:t>）</w:t>
            </w:r>
          </w:p>
        </w:tc>
      </w:tr>
      <w:tr w:rsidR="00E436D1" w:rsidRPr="00E436D1" w14:paraId="3C490F87" w14:textId="77777777" w:rsidTr="00EA466B">
        <w:trPr>
          <w:trHeight w:val="372"/>
        </w:trPr>
        <w:tc>
          <w:tcPr>
            <w:tcW w:w="4252" w:type="dxa"/>
            <w:tcBorders>
              <w:top w:val="single" w:sz="4" w:space="0" w:color="000000"/>
              <w:left w:val="single" w:sz="4" w:space="0" w:color="000000"/>
              <w:bottom w:val="single" w:sz="4" w:space="0" w:color="000000"/>
              <w:right w:val="single" w:sz="4" w:space="0" w:color="000000"/>
            </w:tcBorders>
          </w:tcPr>
          <w:p w14:paraId="16B26344" w14:textId="03C0CDA5" w:rsidR="00810919" w:rsidRPr="00E436D1" w:rsidRDefault="00DA7713">
            <w:pPr>
              <w:spacing w:after="0"/>
              <w:ind w:left="0" w:firstLine="0"/>
              <w:rPr>
                <w:color w:val="000000" w:themeColor="text1"/>
              </w:rPr>
            </w:pPr>
            <w:r w:rsidRPr="00E436D1">
              <w:rPr>
                <w:color w:val="000000" w:themeColor="text1"/>
              </w:rPr>
              <w:t>④</w:t>
            </w:r>
            <w:r w:rsidR="007840BD" w:rsidRPr="00E436D1">
              <w:rPr>
                <w:rFonts w:hint="eastAsia"/>
                <w:color w:val="000000" w:themeColor="text1"/>
              </w:rPr>
              <w:t xml:space="preserve">　</w:t>
            </w:r>
            <w:r w:rsidRPr="00E436D1">
              <w:rPr>
                <w:color w:val="000000" w:themeColor="text1"/>
              </w:rPr>
              <w:t>質問に対する回答</w:t>
            </w:r>
          </w:p>
        </w:tc>
        <w:tc>
          <w:tcPr>
            <w:tcW w:w="4111" w:type="dxa"/>
            <w:tcBorders>
              <w:top w:val="single" w:sz="4" w:space="0" w:color="000000"/>
              <w:left w:val="single" w:sz="4" w:space="0" w:color="000000"/>
              <w:bottom w:val="single" w:sz="4" w:space="0" w:color="000000"/>
              <w:right w:val="single" w:sz="4" w:space="0" w:color="000000"/>
            </w:tcBorders>
          </w:tcPr>
          <w:p w14:paraId="5496E7D7" w14:textId="68ED43F0" w:rsidR="00810919" w:rsidRPr="00E436D1" w:rsidRDefault="00DA7713">
            <w:pPr>
              <w:spacing w:after="0"/>
              <w:ind w:left="0" w:firstLine="0"/>
              <w:rPr>
                <w:color w:val="000000" w:themeColor="text1"/>
              </w:rPr>
            </w:pPr>
            <w:r w:rsidRPr="00E436D1">
              <w:rPr>
                <w:color w:val="000000" w:themeColor="text1"/>
              </w:rPr>
              <w:t>令和７年</w:t>
            </w:r>
            <w:r w:rsidR="008931FB" w:rsidRPr="00E436D1">
              <w:rPr>
                <w:rFonts w:hint="eastAsia"/>
                <w:color w:val="000000" w:themeColor="text1"/>
              </w:rPr>
              <w:t>12</w:t>
            </w:r>
            <w:r w:rsidRPr="00E436D1">
              <w:rPr>
                <w:color w:val="000000" w:themeColor="text1"/>
              </w:rPr>
              <w:t>月</w:t>
            </w:r>
            <w:r w:rsidR="008931FB" w:rsidRPr="00E436D1">
              <w:rPr>
                <w:rFonts w:hint="eastAsia"/>
                <w:color w:val="000000" w:themeColor="text1"/>
              </w:rPr>
              <w:t>17</w:t>
            </w:r>
            <w:r w:rsidRPr="00E436D1">
              <w:rPr>
                <w:color w:val="000000" w:themeColor="text1"/>
              </w:rPr>
              <w:t>日（</w:t>
            </w:r>
            <w:r w:rsidR="008931FB" w:rsidRPr="00E436D1">
              <w:rPr>
                <w:rFonts w:hint="eastAsia"/>
                <w:color w:val="000000" w:themeColor="text1"/>
              </w:rPr>
              <w:t>水</w:t>
            </w:r>
            <w:r w:rsidRPr="00E436D1">
              <w:rPr>
                <w:color w:val="000000" w:themeColor="text1"/>
              </w:rPr>
              <w:t>）</w:t>
            </w:r>
          </w:p>
        </w:tc>
      </w:tr>
      <w:tr w:rsidR="00E436D1" w:rsidRPr="00E436D1" w14:paraId="0E9AEE9E" w14:textId="77777777" w:rsidTr="00EA466B">
        <w:trPr>
          <w:trHeight w:val="370"/>
        </w:trPr>
        <w:tc>
          <w:tcPr>
            <w:tcW w:w="4252" w:type="dxa"/>
            <w:tcBorders>
              <w:top w:val="single" w:sz="4" w:space="0" w:color="000000"/>
              <w:left w:val="single" w:sz="4" w:space="0" w:color="000000"/>
              <w:bottom w:val="single" w:sz="4" w:space="0" w:color="000000"/>
              <w:right w:val="single" w:sz="4" w:space="0" w:color="000000"/>
            </w:tcBorders>
          </w:tcPr>
          <w:p w14:paraId="59E58183" w14:textId="18F1C8FF" w:rsidR="00810919" w:rsidRPr="00E436D1" w:rsidRDefault="00DA7713">
            <w:pPr>
              <w:spacing w:after="0"/>
              <w:ind w:left="0" w:firstLine="0"/>
              <w:rPr>
                <w:color w:val="000000" w:themeColor="text1"/>
              </w:rPr>
            </w:pPr>
            <w:r w:rsidRPr="00E436D1">
              <w:rPr>
                <w:color w:val="000000" w:themeColor="text1"/>
              </w:rPr>
              <w:t>⑤</w:t>
            </w:r>
            <w:r w:rsidR="007840BD" w:rsidRPr="00E436D1">
              <w:rPr>
                <w:rFonts w:hint="eastAsia"/>
                <w:color w:val="000000" w:themeColor="text1"/>
              </w:rPr>
              <w:t xml:space="preserve">　</w:t>
            </w:r>
            <w:r w:rsidR="00A8606D" w:rsidRPr="00E436D1">
              <w:rPr>
                <w:rFonts w:hint="eastAsia"/>
                <w:color w:val="000000" w:themeColor="text1"/>
              </w:rPr>
              <w:t>参加</w:t>
            </w:r>
            <w:r w:rsidRPr="00E436D1">
              <w:rPr>
                <w:color w:val="000000" w:themeColor="text1"/>
              </w:rPr>
              <w:t>申込書等提出期限</w:t>
            </w:r>
          </w:p>
        </w:tc>
        <w:tc>
          <w:tcPr>
            <w:tcW w:w="4111" w:type="dxa"/>
            <w:tcBorders>
              <w:top w:val="single" w:sz="4" w:space="0" w:color="000000"/>
              <w:left w:val="single" w:sz="4" w:space="0" w:color="000000"/>
              <w:bottom w:val="single" w:sz="4" w:space="0" w:color="000000"/>
              <w:right w:val="single" w:sz="4" w:space="0" w:color="000000"/>
            </w:tcBorders>
          </w:tcPr>
          <w:p w14:paraId="54A665C4" w14:textId="715433CA" w:rsidR="00810919" w:rsidRPr="00E436D1" w:rsidRDefault="00DA7713">
            <w:pPr>
              <w:spacing w:after="0"/>
              <w:ind w:left="0" w:firstLine="0"/>
              <w:rPr>
                <w:color w:val="000000" w:themeColor="text1"/>
              </w:rPr>
            </w:pPr>
            <w:r w:rsidRPr="00E436D1">
              <w:rPr>
                <w:color w:val="000000" w:themeColor="text1"/>
              </w:rPr>
              <w:t>令和７年</w:t>
            </w:r>
            <w:r w:rsidR="008931FB" w:rsidRPr="00E436D1">
              <w:rPr>
                <w:rFonts w:hint="eastAsia"/>
                <w:color w:val="000000" w:themeColor="text1"/>
              </w:rPr>
              <w:t>12</w:t>
            </w:r>
            <w:r w:rsidRPr="00E436D1">
              <w:rPr>
                <w:color w:val="000000" w:themeColor="text1"/>
              </w:rPr>
              <w:t>月</w:t>
            </w:r>
            <w:r w:rsidR="008931FB" w:rsidRPr="00E436D1">
              <w:rPr>
                <w:rFonts w:hint="eastAsia"/>
                <w:color w:val="000000" w:themeColor="text1"/>
              </w:rPr>
              <w:t>19</w:t>
            </w:r>
            <w:r w:rsidRPr="00E436D1">
              <w:rPr>
                <w:color w:val="000000" w:themeColor="text1"/>
              </w:rPr>
              <w:t>日（金）</w:t>
            </w:r>
          </w:p>
        </w:tc>
      </w:tr>
      <w:tr w:rsidR="00E436D1" w:rsidRPr="00E436D1" w14:paraId="5A4C822F" w14:textId="77777777" w:rsidTr="00EA466B">
        <w:trPr>
          <w:trHeight w:val="370"/>
        </w:trPr>
        <w:tc>
          <w:tcPr>
            <w:tcW w:w="4252" w:type="dxa"/>
            <w:tcBorders>
              <w:top w:val="single" w:sz="4" w:space="0" w:color="000000"/>
              <w:left w:val="single" w:sz="4" w:space="0" w:color="000000"/>
              <w:bottom w:val="single" w:sz="4" w:space="0" w:color="000000"/>
              <w:right w:val="single" w:sz="4" w:space="0" w:color="000000"/>
            </w:tcBorders>
          </w:tcPr>
          <w:p w14:paraId="68C0D1C7" w14:textId="09BFF323" w:rsidR="00810919" w:rsidRPr="00E436D1" w:rsidRDefault="00DA7713">
            <w:pPr>
              <w:spacing w:after="0"/>
              <w:ind w:left="0" w:firstLine="0"/>
              <w:rPr>
                <w:color w:val="000000" w:themeColor="text1"/>
              </w:rPr>
            </w:pPr>
            <w:r w:rsidRPr="00E436D1">
              <w:rPr>
                <w:color w:val="000000" w:themeColor="text1"/>
              </w:rPr>
              <w:t>⑥</w:t>
            </w:r>
            <w:r w:rsidR="007840BD" w:rsidRPr="00E436D1">
              <w:rPr>
                <w:rFonts w:hint="eastAsia"/>
                <w:color w:val="000000" w:themeColor="text1"/>
              </w:rPr>
              <w:t xml:space="preserve">　</w:t>
            </w:r>
            <w:r w:rsidR="00A8606D" w:rsidRPr="00E436D1">
              <w:rPr>
                <w:rFonts w:hint="eastAsia"/>
                <w:color w:val="000000" w:themeColor="text1"/>
              </w:rPr>
              <w:t>参加</w:t>
            </w:r>
            <w:r w:rsidRPr="00E436D1">
              <w:rPr>
                <w:color w:val="000000" w:themeColor="text1"/>
              </w:rPr>
              <w:t>資格審査、発表</w:t>
            </w:r>
          </w:p>
        </w:tc>
        <w:tc>
          <w:tcPr>
            <w:tcW w:w="4111" w:type="dxa"/>
            <w:tcBorders>
              <w:top w:val="single" w:sz="4" w:space="0" w:color="000000"/>
              <w:left w:val="single" w:sz="4" w:space="0" w:color="000000"/>
              <w:bottom w:val="single" w:sz="4" w:space="0" w:color="000000"/>
              <w:right w:val="single" w:sz="4" w:space="0" w:color="000000"/>
            </w:tcBorders>
          </w:tcPr>
          <w:p w14:paraId="483CA9D7" w14:textId="73A864D2" w:rsidR="00810919" w:rsidRPr="00E436D1" w:rsidRDefault="00DA7713">
            <w:pPr>
              <w:spacing w:after="0"/>
              <w:ind w:left="0" w:firstLine="0"/>
              <w:rPr>
                <w:color w:val="000000" w:themeColor="text1"/>
              </w:rPr>
            </w:pPr>
            <w:r w:rsidRPr="00E436D1">
              <w:rPr>
                <w:color w:val="000000" w:themeColor="text1"/>
              </w:rPr>
              <w:t>令和</w:t>
            </w:r>
            <w:r w:rsidR="008E50CA" w:rsidRPr="00E436D1">
              <w:rPr>
                <w:rFonts w:hint="eastAsia"/>
                <w:color w:val="000000" w:themeColor="text1"/>
              </w:rPr>
              <w:t>７</w:t>
            </w:r>
            <w:r w:rsidRPr="00E436D1">
              <w:rPr>
                <w:color w:val="000000" w:themeColor="text1"/>
              </w:rPr>
              <w:t>年</w:t>
            </w:r>
            <w:r w:rsidR="008E50CA" w:rsidRPr="00E436D1">
              <w:rPr>
                <w:rFonts w:hint="eastAsia"/>
                <w:color w:val="000000" w:themeColor="text1"/>
              </w:rPr>
              <w:t>12</w:t>
            </w:r>
            <w:r w:rsidRPr="00E436D1">
              <w:rPr>
                <w:color w:val="000000" w:themeColor="text1"/>
              </w:rPr>
              <w:t>月</w:t>
            </w:r>
            <w:r w:rsidR="008E50CA" w:rsidRPr="00E436D1">
              <w:rPr>
                <w:rFonts w:hint="eastAsia"/>
                <w:color w:val="000000" w:themeColor="text1"/>
              </w:rPr>
              <w:t>2</w:t>
            </w:r>
            <w:r w:rsidR="00341AE7">
              <w:rPr>
                <w:rFonts w:hint="eastAsia"/>
                <w:color w:val="000000" w:themeColor="text1"/>
              </w:rPr>
              <w:t>5</w:t>
            </w:r>
            <w:r w:rsidRPr="00E436D1">
              <w:rPr>
                <w:color w:val="000000" w:themeColor="text1"/>
              </w:rPr>
              <w:t>日（</w:t>
            </w:r>
            <w:r w:rsidR="00341AE7">
              <w:rPr>
                <w:rFonts w:hint="eastAsia"/>
                <w:color w:val="000000" w:themeColor="text1"/>
              </w:rPr>
              <w:t>木</w:t>
            </w:r>
            <w:r w:rsidRPr="00E436D1">
              <w:rPr>
                <w:color w:val="000000" w:themeColor="text1"/>
              </w:rPr>
              <w:t>）</w:t>
            </w:r>
          </w:p>
        </w:tc>
      </w:tr>
      <w:tr w:rsidR="00E436D1" w:rsidRPr="00E436D1" w14:paraId="26C59CBE" w14:textId="77777777" w:rsidTr="00EA466B">
        <w:trPr>
          <w:trHeight w:val="370"/>
        </w:trPr>
        <w:tc>
          <w:tcPr>
            <w:tcW w:w="4252" w:type="dxa"/>
            <w:tcBorders>
              <w:top w:val="single" w:sz="4" w:space="0" w:color="000000"/>
              <w:left w:val="single" w:sz="4" w:space="0" w:color="000000"/>
              <w:bottom w:val="single" w:sz="4" w:space="0" w:color="000000"/>
              <w:right w:val="single" w:sz="4" w:space="0" w:color="000000"/>
            </w:tcBorders>
          </w:tcPr>
          <w:p w14:paraId="442B2030" w14:textId="3E848E9D" w:rsidR="00810919" w:rsidRPr="00E436D1" w:rsidRDefault="00DA7713">
            <w:pPr>
              <w:spacing w:after="0"/>
              <w:ind w:left="0" w:firstLine="0"/>
              <w:rPr>
                <w:color w:val="000000" w:themeColor="text1"/>
              </w:rPr>
            </w:pPr>
            <w:r w:rsidRPr="00E436D1">
              <w:rPr>
                <w:color w:val="000000" w:themeColor="text1"/>
              </w:rPr>
              <w:t>⑦</w:t>
            </w:r>
            <w:r w:rsidR="007840BD" w:rsidRPr="00E436D1">
              <w:rPr>
                <w:rFonts w:hint="eastAsia"/>
                <w:color w:val="000000" w:themeColor="text1"/>
              </w:rPr>
              <w:t xml:space="preserve">　</w:t>
            </w:r>
            <w:r w:rsidRPr="00E436D1">
              <w:rPr>
                <w:color w:val="000000" w:themeColor="text1"/>
              </w:rPr>
              <w:t>企画提案書等提出期限</w:t>
            </w:r>
          </w:p>
        </w:tc>
        <w:tc>
          <w:tcPr>
            <w:tcW w:w="4111" w:type="dxa"/>
            <w:tcBorders>
              <w:top w:val="single" w:sz="4" w:space="0" w:color="000000"/>
              <w:left w:val="single" w:sz="4" w:space="0" w:color="000000"/>
              <w:bottom w:val="single" w:sz="4" w:space="0" w:color="000000"/>
              <w:right w:val="single" w:sz="4" w:space="0" w:color="000000"/>
            </w:tcBorders>
          </w:tcPr>
          <w:p w14:paraId="457EA67B" w14:textId="13DD1648" w:rsidR="00810919" w:rsidRPr="00E436D1" w:rsidRDefault="00DA7713">
            <w:pPr>
              <w:spacing w:after="0"/>
              <w:ind w:left="0" w:firstLine="0"/>
              <w:rPr>
                <w:color w:val="000000" w:themeColor="text1"/>
              </w:rPr>
            </w:pPr>
            <w:r w:rsidRPr="00E436D1">
              <w:rPr>
                <w:color w:val="000000" w:themeColor="text1"/>
              </w:rPr>
              <w:t>令和</w:t>
            </w:r>
            <w:r w:rsidR="008931FB" w:rsidRPr="00E436D1">
              <w:rPr>
                <w:rFonts w:hint="eastAsia"/>
                <w:color w:val="000000" w:themeColor="text1"/>
              </w:rPr>
              <w:t>8</w:t>
            </w:r>
            <w:r w:rsidRPr="00E436D1">
              <w:rPr>
                <w:color w:val="000000" w:themeColor="text1"/>
              </w:rPr>
              <w:t>年</w:t>
            </w:r>
            <w:r w:rsidR="008E50CA" w:rsidRPr="00E436D1">
              <w:rPr>
                <w:rFonts w:hint="eastAsia"/>
                <w:color w:val="000000" w:themeColor="text1"/>
              </w:rPr>
              <w:t>1</w:t>
            </w:r>
            <w:r w:rsidRPr="00E436D1">
              <w:rPr>
                <w:color w:val="000000" w:themeColor="text1"/>
              </w:rPr>
              <w:t>月</w:t>
            </w:r>
            <w:r w:rsidR="008E50CA" w:rsidRPr="00E436D1">
              <w:rPr>
                <w:rFonts w:hint="eastAsia"/>
                <w:color w:val="000000" w:themeColor="text1"/>
              </w:rPr>
              <w:t>9</w:t>
            </w:r>
            <w:r w:rsidRPr="00E436D1">
              <w:rPr>
                <w:color w:val="000000" w:themeColor="text1"/>
              </w:rPr>
              <w:t>日（</w:t>
            </w:r>
            <w:r w:rsidR="008E50CA" w:rsidRPr="00E436D1">
              <w:rPr>
                <w:rFonts w:hint="eastAsia"/>
                <w:color w:val="000000" w:themeColor="text1"/>
              </w:rPr>
              <w:t>金</w:t>
            </w:r>
            <w:r w:rsidRPr="00E436D1">
              <w:rPr>
                <w:color w:val="000000" w:themeColor="text1"/>
              </w:rPr>
              <w:t>）</w:t>
            </w:r>
          </w:p>
        </w:tc>
      </w:tr>
      <w:tr w:rsidR="00E436D1" w:rsidRPr="00E436D1" w14:paraId="5FD1DD0C" w14:textId="77777777" w:rsidTr="00EA466B">
        <w:trPr>
          <w:trHeight w:val="370"/>
        </w:trPr>
        <w:tc>
          <w:tcPr>
            <w:tcW w:w="4252" w:type="dxa"/>
            <w:tcBorders>
              <w:top w:val="single" w:sz="4" w:space="0" w:color="000000"/>
              <w:left w:val="single" w:sz="4" w:space="0" w:color="000000"/>
              <w:bottom w:val="single" w:sz="4" w:space="0" w:color="000000"/>
              <w:right w:val="single" w:sz="4" w:space="0" w:color="000000"/>
            </w:tcBorders>
          </w:tcPr>
          <w:p w14:paraId="061AF99F" w14:textId="4135D091" w:rsidR="00810919" w:rsidRPr="00E436D1" w:rsidRDefault="00DA7713">
            <w:pPr>
              <w:spacing w:after="0"/>
              <w:ind w:left="0" w:firstLine="0"/>
              <w:jc w:val="both"/>
              <w:rPr>
                <w:color w:val="000000" w:themeColor="text1"/>
              </w:rPr>
            </w:pPr>
            <w:r w:rsidRPr="00E436D1">
              <w:rPr>
                <w:color w:val="000000" w:themeColor="text1"/>
              </w:rPr>
              <w:t>⑧</w:t>
            </w:r>
            <w:r w:rsidR="007840BD" w:rsidRPr="00E436D1">
              <w:rPr>
                <w:rFonts w:hint="eastAsia"/>
                <w:color w:val="000000" w:themeColor="text1"/>
              </w:rPr>
              <w:t xml:space="preserve">　</w:t>
            </w:r>
            <w:r w:rsidRPr="00E436D1">
              <w:rPr>
                <w:color w:val="000000" w:themeColor="text1"/>
              </w:rPr>
              <w:t>プレゼンテーションの実施、審査</w:t>
            </w:r>
          </w:p>
        </w:tc>
        <w:tc>
          <w:tcPr>
            <w:tcW w:w="4111" w:type="dxa"/>
            <w:tcBorders>
              <w:top w:val="single" w:sz="4" w:space="0" w:color="000000"/>
              <w:left w:val="single" w:sz="4" w:space="0" w:color="000000"/>
              <w:bottom w:val="single" w:sz="4" w:space="0" w:color="000000"/>
              <w:right w:val="single" w:sz="4" w:space="0" w:color="000000"/>
            </w:tcBorders>
          </w:tcPr>
          <w:p w14:paraId="53E6FF02" w14:textId="23AC8B72" w:rsidR="00810919" w:rsidRPr="00E436D1" w:rsidRDefault="00DA7713">
            <w:pPr>
              <w:spacing w:after="0"/>
              <w:ind w:left="0" w:firstLine="0"/>
              <w:rPr>
                <w:color w:val="000000" w:themeColor="text1"/>
              </w:rPr>
            </w:pPr>
            <w:r w:rsidRPr="00E436D1">
              <w:rPr>
                <w:color w:val="000000" w:themeColor="text1"/>
              </w:rPr>
              <w:t>令和</w:t>
            </w:r>
            <w:r w:rsidR="008931FB" w:rsidRPr="00E436D1">
              <w:rPr>
                <w:rFonts w:hint="eastAsia"/>
                <w:color w:val="000000" w:themeColor="text1"/>
              </w:rPr>
              <w:t>8</w:t>
            </w:r>
            <w:r w:rsidRPr="00E436D1">
              <w:rPr>
                <w:color w:val="000000" w:themeColor="text1"/>
              </w:rPr>
              <w:t>年</w:t>
            </w:r>
            <w:r w:rsidR="008E50CA" w:rsidRPr="00E436D1">
              <w:rPr>
                <w:rFonts w:hint="eastAsia"/>
                <w:color w:val="000000" w:themeColor="text1"/>
              </w:rPr>
              <w:t>1</w:t>
            </w:r>
            <w:r w:rsidRPr="00E436D1">
              <w:rPr>
                <w:color w:val="000000" w:themeColor="text1"/>
              </w:rPr>
              <w:t>月</w:t>
            </w:r>
            <w:r w:rsidR="008E50CA" w:rsidRPr="00E436D1">
              <w:rPr>
                <w:rFonts w:hint="eastAsia"/>
                <w:color w:val="000000" w:themeColor="text1"/>
              </w:rPr>
              <w:t>16</w:t>
            </w:r>
            <w:r w:rsidRPr="00E436D1">
              <w:rPr>
                <w:color w:val="000000" w:themeColor="text1"/>
              </w:rPr>
              <w:t>日（</w:t>
            </w:r>
            <w:r w:rsidR="008E50CA" w:rsidRPr="00E436D1">
              <w:rPr>
                <w:rFonts w:hint="eastAsia"/>
                <w:color w:val="000000" w:themeColor="text1"/>
              </w:rPr>
              <w:t>金</w:t>
            </w:r>
            <w:r w:rsidRPr="00E436D1">
              <w:rPr>
                <w:color w:val="000000" w:themeColor="text1"/>
              </w:rPr>
              <w:t>）</w:t>
            </w:r>
          </w:p>
        </w:tc>
      </w:tr>
      <w:tr w:rsidR="00E436D1" w:rsidRPr="00E436D1" w14:paraId="62C3E826" w14:textId="77777777" w:rsidTr="00EA466B">
        <w:trPr>
          <w:trHeight w:val="370"/>
        </w:trPr>
        <w:tc>
          <w:tcPr>
            <w:tcW w:w="4252" w:type="dxa"/>
            <w:tcBorders>
              <w:top w:val="single" w:sz="4" w:space="0" w:color="000000"/>
              <w:left w:val="single" w:sz="4" w:space="0" w:color="000000"/>
              <w:bottom w:val="single" w:sz="4" w:space="0" w:color="000000"/>
              <w:right w:val="single" w:sz="4" w:space="0" w:color="000000"/>
            </w:tcBorders>
          </w:tcPr>
          <w:p w14:paraId="1119EFBA" w14:textId="35CC3563" w:rsidR="00810919" w:rsidRPr="00E436D1" w:rsidRDefault="00DA7713">
            <w:pPr>
              <w:spacing w:after="0"/>
              <w:ind w:left="0" w:firstLine="0"/>
              <w:rPr>
                <w:color w:val="000000" w:themeColor="text1"/>
              </w:rPr>
            </w:pPr>
            <w:r w:rsidRPr="00E436D1">
              <w:rPr>
                <w:color w:val="000000" w:themeColor="text1"/>
              </w:rPr>
              <w:t>⑨</w:t>
            </w:r>
            <w:r w:rsidR="007840BD" w:rsidRPr="00E436D1">
              <w:rPr>
                <w:rFonts w:hint="eastAsia"/>
                <w:color w:val="000000" w:themeColor="text1"/>
              </w:rPr>
              <w:t xml:space="preserve">　</w:t>
            </w:r>
            <w:r w:rsidRPr="00E436D1">
              <w:rPr>
                <w:color w:val="000000" w:themeColor="text1"/>
              </w:rPr>
              <w:t>選考結果の発表</w:t>
            </w:r>
          </w:p>
        </w:tc>
        <w:tc>
          <w:tcPr>
            <w:tcW w:w="4111" w:type="dxa"/>
            <w:tcBorders>
              <w:top w:val="single" w:sz="4" w:space="0" w:color="000000"/>
              <w:left w:val="single" w:sz="4" w:space="0" w:color="000000"/>
              <w:bottom w:val="single" w:sz="4" w:space="0" w:color="000000"/>
              <w:right w:val="single" w:sz="4" w:space="0" w:color="000000"/>
            </w:tcBorders>
          </w:tcPr>
          <w:p w14:paraId="2B0E684C" w14:textId="2D6E4C3D" w:rsidR="00810919" w:rsidRPr="00E436D1" w:rsidRDefault="00DA7713">
            <w:pPr>
              <w:spacing w:after="0"/>
              <w:ind w:left="0" w:firstLine="0"/>
              <w:rPr>
                <w:color w:val="000000" w:themeColor="text1"/>
              </w:rPr>
            </w:pPr>
            <w:r w:rsidRPr="00E436D1">
              <w:rPr>
                <w:color w:val="000000" w:themeColor="text1"/>
              </w:rPr>
              <w:t>令和</w:t>
            </w:r>
            <w:r w:rsidR="008931FB" w:rsidRPr="00E436D1">
              <w:rPr>
                <w:rFonts w:hint="eastAsia"/>
                <w:color w:val="000000" w:themeColor="text1"/>
              </w:rPr>
              <w:t>8</w:t>
            </w:r>
            <w:r w:rsidRPr="00E436D1">
              <w:rPr>
                <w:color w:val="000000" w:themeColor="text1"/>
              </w:rPr>
              <w:t>年</w:t>
            </w:r>
            <w:r w:rsidR="008E50CA" w:rsidRPr="00E436D1">
              <w:rPr>
                <w:rFonts w:hint="eastAsia"/>
                <w:color w:val="000000" w:themeColor="text1"/>
              </w:rPr>
              <w:t>1</w:t>
            </w:r>
            <w:r w:rsidRPr="00E436D1">
              <w:rPr>
                <w:color w:val="000000" w:themeColor="text1"/>
              </w:rPr>
              <w:t>月</w:t>
            </w:r>
            <w:r w:rsidR="008E50CA" w:rsidRPr="00E436D1">
              <w:rPr>
                <w:rFonts w:hint="eastAsia"/>
                <w:color w:val="000000" w:themeColor="text1"/>
              </w:rPr>
              <w:t>30</w:t>
            </w:r>
            <w:r w:rsidRPr="00E436D1">
              <w:rPr>
                <w:color w:val="000000" w:themeColor="text1"/>
              </w:rPr>
              <w:t>日（</w:t>
            </w:r>
            <w:r w:rsidR="008E50CA" w:rsidRPr="00E436D1">
              <w:rPr>
                <w:rFonts w:hint="eastAsia"/>
                <w:color w:val="000000" w:themeColor="text1"/>
              </w:rPr>
              <w:t>金</w:t>
            </w:r>
            <w:r w:rsidRPr="00E436D1">
              <w:rPr>
                <w:color w:val="000000" w:themeColor="text1"/>
              </w:rPr>
              <w:t>）</w:t>
            </w:r>
          </w:p>
        </w:tc>
      </w:tr>
      <w:tr w:rsidR="00810919" w:rsidRPr="00E436D1" w14:paraId="407DAF91" w14:textId="77777777" w:rsidTr="00EA466B">
        <w:trPr>
          <w:trHeight w:val="373"/>
        </w:trPr>
        <w:tc>
          <w:tcPr>
            <w:tcW w:w="4252" w:type="dxa"/>
            <w:tcBorders>
              <w:top w:val="single" w:sz="4" w:space="0" w:color="000000"/>
              <w:left w:val="single" w:sz="4" w:space="0" w:color="000000"/>
              <w:bottom w:val="single" w:sz="4" w:space="0" w:color="000000"/>
              <w:right w:val="single" w:sz="4" w:space="0" w:color="000000"/>
            </w:tcBorders>
          </w:tcPr>
          <w:p w14:paraId="10ADF105" w14:textId="18694604" w:rsidR="00810919" w:rsidRPr="00E436D1" w:rsidRDefault="00DA7713">
            <w:pPr>
              <w:spacing w:after="0"/>
              <w:ind w:left="0" w:firstLine="0"/>
              <w:rPr>
                <w:color w:val="000000" w:themeColor="text1"/>
              </w:rPr>
            </w:pPr>
            <w:r w:rsidRPr="00E436D1">
              <w:rPr>
                <w:color w:val="000000" w:themeColor="text1"/>
              </w:rPr>
              <w:t>⑩</w:t>
            </w:r>
            <w:r w:rsidR="007840BD" w:rsidRPr="00E436D1">
              <w:rPr>
                <w:rFonts w:hint="eastAsia"/>
                <w:color w:val="000000" w:themeColor="text1"/>
              </w:rPr>
              <w:t xml:space="preserve">　</w:t>
            </w:r>
            <w:r w:rsidRPr="00E436D1">
              <w:rPr>
                <w:color w:val="000000" w:themeColor="text1"/>
              </w:rPr>
              <w:t>契約締結</w:t>
            </w:r>
          </w:p>
        </w:tc>
        <w:tc>
          <w:tcPr>
            <w:tcW w:w="4111" w:type="dxa"/>
            <w:tcBorders>
              <w:top w:val="single" w:sz="4" w:space="0" w:color="000000"/>
              <w:left w:val="single" w:sz="4" w:space="0" w:color="000000"/>
              <w:bottom w:val="single" w:sz="4" w:space="0" w:color="000000"/>
              <w:right w:val="single" w:sz="4" w:space="0" w:color="000000"/>
            </w:tcBorders>
          </w:tcPr>
          <w:p w14:paraId="7C03FFEA" w14:textId="7B6F7FFF" w:rsidR="00810919" w:rsidRPr="00E436D1" w:rsidRDefault="00DA7713">
            <w:pPr>
              <w:spacing w:after="0"/>
              <w:ind w:left="0" w:firstLine="0"/>
              <w:rPr>
                <w:color w:val="000000" w:themeColor="text1"/>
              </w:rPr>
            </w:pPr>
            <w:r w:rsidRPr="00E436D1">
              <w:rPr>
                <w:color w:val="000000" w:themeColor="text1"/>
              </w:rPr>
              <w:t>令和</w:t>
            </w:r>
            <w:r w:rsidR="008931FB" w:rsidRPr="00E436D1">
              <w:rPr>
                <w:rFonts w:hint="eastAsia"/>
                <w:color w:val="000000" w:themeColor="text1"/>
              </w:rPr>
              <w:t>8</w:t>
            </w:r>
            <w:r w:rsidRPr="00E436D1">
              <w:rPr>
                <w:color w:val="000000" w:themeColor="text1"/>
              </w:rPr>
              <w:t>年</w:t>
            </w:r>
            <w:r w:rsidR="008E50CA" w:rsidRPr="00E436D1">
              <w:rPr>
                <w:rFonts w:hint="eastAsia"/>
                <w:color w:val="000000" w:themeColor="text1"/>
              </w:rPr>
              <w:t>2</w:t>
            </w:r>
            <w:r w:rsidRPr="00E436D1">
              <w:rPr>
                <w:color w:val="000000" w:themeColor="text1"/>
              </w:rPr>
              <w:t>月初旬</w:t>
            </w:r>
          </w:p>
        </w:tc>
      </w:tr>
    </w:tbl>
    <w:p w14:paraId="30C51562" w14:textId="5959B49C" w:rsidR="00810919" w:rsidRPr="00E436D1" w:rsidRDefault="00810919">
      <w:pPr>
        <w:spacing w:after="50"/>
        <w:ind w:left="0" w:firstLine="0"/>
        <w:rPr>
          <w:color w:val="000000" w:themeColor="text1"/>
        </w:rPr>
      </w:pPr>
    </w:p>
    <w:p w14:paraId="6C9B8E13" w14:textId="01B03DFD" w:rsidR="001127A7"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６　</w:t>
      </w:r>
      <w:r w:rsidR="00A8606D" w:rsidRPr="00E436D1">
        <w:rPr>
          <w:rFonts w:ascii="ＭＳ ゴシック" w:eastAsia="ＭＳ ゴシック" w:hAnsi="ＭＳ ゴシック" w:cs="ＭＳ ゴシック" w:hint="eastAsia"/>
          <w:color w:val="000000" w:themeColor="text1"/>
        </w:rPr>
        <w:t>参加</w:t>
      </w:r>
      <w:r w:rsidR="00DA7713" w:rsidRPr="00E436D1">
        <w:rPr>
          <w:rFonts w:ascii="ＭＳ ゴシック" w:eastAsia="ＭＳ ゴシック" w:hAnsi="ＭＳ ゴシック" w:cs="ＭＳ ゴシック"/>
          <w:color w:val="000000" w:themeColor="text1"/>
        </w:rPr>
        <w:t>申込書等の提出</w:t>
      </w:r>
    </w:p>
    <w:p w14:paraId="7FB8EDF8" w14:textId="568C9770" w:rsidR="00810919" w:rsidRPr="00E436D1" w:rsidRDefault="00DA7713" w:rsidP="00EA466B">
      <w:pPr>
        <w:spacing w:after="50"/>
        <w:ind w:left="9" w:firstLineChars="200" w:firstLine="440"/>
        <w:rPr>
          <w:color w:val="000000" w:themeColor="text1"/>
        </w:rPr>
      </w:pPr>
      <w:r w:rsidRPr="00E436D1">
        <w:rPr>
          <w:color w:val="000000" w:themeColor="text1"/>
        </w:rPr>
        <w:t>本選定に</w:t>
      </w:r>
      <w:r w:rsidR="00A8606D" w:rsidRPr="00E436D1">
        <w:rPr>
          <w:rFonts w:hint="eastAsia"/>
          <w:color w:val="000000" w:themeColor="text1"/>
        </w:rPr>
        <w:t>参加</w:t>
      </w:r>
      <w:r w:rsidRPr="00E436D1">
        <w:rPr>
          <w:color w:val="000000" w:themeColor="text1"/>
        </w:rPr>
        <w:t>しようとする者は、次の要領で</w:t>
      </w:r>
      <w:r w:rsidR="00A8606D" w:rsidRPr="00E436D1">
        <w:rPr>
          <w:rFonts w:hint="eastAsia"/>
          <w:color w:val="000000" w:themeColor="text1"/>
        </w:rPr>
        <w:t>参加</w:t>
      </w:r>
      <w:r w:rsidRPr="00E436D1">
        <w:rPr>
          <w:color w:val="000000" w:themeColor="text1"/>
        </w:rPr>
        <w:t>申込書等を提出すること。</w:t>
      </w:r>
    </w:p>
    <w:p w14:paraId="748E501B" w14:textId="509C304B" w:rsidR="00810919" w:rsidRPr="00E436D1" w:rsidRDefault="001127A7" w:rsidP="001127A7">
      <w:pPr>
        <w:rPr>
          <w:color w:val="000000" w:themeColor="text1"/>
        </w:rPr>
      </w:pPr>
      <w:r w:rsidRPr="00E436D1">
        <w:rPr>
          <w:rFonts w:hint="eastAsia"/>
          <w:color w:val="000000" w:themeColor="text1"/>
        </w:rPr>
        <w:t>（１）</w:t>
      </w:r>
      <w:r w:rsidR="00DA7713" w:rsidRPr="00E436D1">
        <w:rPr>
          <w:color w:val="000000" w:themeColor="text1"/>
        </w:rPr>
        <w:t>提出書類</w:t>
      </w:r>
    </w:p>
    <w:p w14:paraId="12A41652" w14:textId="25ADFAE5" w:rsidR="00810919" w:rsidRPr="00E436D1" w:rsidRDefault="00DA7713" w:rsidP="00430FF7">
      <w:pPr>
        <w:ind w:left="-5" w:firstLineChars="200" w:firstLine="440"/>
        <w:rPr>
          <w:color w:val="000000" w:themeColor="text1"/>
        </w:rPr>
      </w:pPr>
      <w:r w:rsidRPr="00E436D1">
        <w:rPr>
          <w:color w:val="000000" w:themeColor="text1"/>
        </w:rPr>
        <w:t>①</w:t>
      </w:r>
      <w:r w:rsidR="00430FF7" w:rsidRPr="00E436D1">
        <w:rPr>
          <w:rFonts w:hint="eastAsia"/>
          <w:color w:val="000000" w:themeColor="text1"/>
        </w:rPr>
        <w:t xml:space="preserve">　</w:t>
      </w:r>
      <w:r w:rsidR="00A8606D" w:rsidRPr="00E436D1">
        <w:rPr>
          <w:rFonts w:hint="eastAsia"/>
          <w:color w:val="000000" w:themeColor="text1"/>
        </w:rPr>
        <w:t>参加</w:t>
      </w:r>
      <w:r w:rsidRPr="00E436D1">
        <w:rPr>
          <w:color w:val="000000" w:themeColor="text1"/>
        </w:rPr>
        <w:t>申込書（様式１）</w:t>
      </w:r>
    </w:p>
    <w:p w14:paraId="3BF8FAAA" w14:textId="683A9C57" w:rsidR="00810919" w:rsidRPr="00E436D1" w:rsidRDefault="00DA7713" w:rsidP="00430FF7">
      <w:pPr>
        <w:ind w:left="0" w:firstLineChars="200" w:firstLine="440"/>
        <w:rPr>
          <w:color w:val="000000" w:themeColor="text1"/>
        </w:rPr>
      </w:pPr>
      <w:r w:rsidRPr="00E436D1">
        <w:rPr>
          <w:color w:val="000000" w:themeColor="text1"/>
        </w:rPr>
        <w:t>②</w:t>
      </w:r>
      <w:r w:rsidR="00430FF7" w:rsidRPr="00E436D1">
        <w:rPr>
          <w:rFonts w:hint="eastAsia"/>
          <w:color w:val="000000" w:themeColor="text1"/>
        </w:rPr>
        <w:t xml:space="preserve">　</w:t>
      </w:r>
      <w:r w:rsidR="00A8606D" w:rsidRPr="00E436D1">
        <w:rPr>
          <w:rFonts w:hint="eastAsia"/>
          <w:color w:val="000000" w:themeColor="text1"/>
        </w:rPr>
        <w:t>参加</w:t>
      </w:r>
      <w:r w:rsidRPr="00E436D1">
        <w:rPr>
          <w:color w:val="000000" w:themeColor="text1"/>
        </w:rPr>
        <w:t>資格に関する誓約書（様式２）</w:t>
      </w:r>
    </w:p>
    <w:p w14:paraId="59B53269" w14:textId="7B7641AE" w:rsidR="00810919" w:rsidRPr="00E436D1" w:rsidRDefault="00DA7713" w:rsidP="00430FF7">
      <w:pPr>
        <w:ind w:left="0" w:firstLineChars="200" w:firstLine="440"/>
        <w:rPr>
          <w:color w:val="000000" w:themeColor="text1"/>
        </w:rPr>
      </w:pPr>
      <w:r w:rsidRPr="00E436D1">
        <w:rPr>
          <w:color w:val="000000" w:themeColor="text1"/>
        </w:rPr>
        <w:t>③</w:t>
      </w:r>
      <w:r w:rsidR="00430FF7" w:rsidRPr="00E436D1">
        <w:rPr>
          <w:rFonts w:hint="eastAsia"/>
          <w:color w:val="000000" w:themeColor="text1"/>
        </w:rPr>
        <w:t xml:space="preserve">　</w:t>
      </w:r>
      <w:r w:rsidRPr="00E436D1">
        <w:rPr>
          <w:color w:val="000000" w:themeColor="text1"/>
        </w:rPr>
        <w:t>事業者概要（様式３）</w:t>
      </w:r>
    </w:p>
    <w:p w14:paraId="175BBA24" w14:textId="02C2B2F7" w:rsidR="00810919" w:rsidRPr="00E436D1" w:rsidRDefault="00DA7713" w:rsidP="00430FF7">
      <w:pPr>
        <w:ind w:left="0" w:firstLineChars="200" w:firstLine="440"/>
        <w:rPr>
          <w:color w:val="000000" w:themeColor="text1"/>
        </w:rPr>
      </w:pPr>
      <w:r w:rsidRPr="00E436D1">
        <w:rPr>
          <w:color w:val="000000" w:themeColor="text1"/>
        </w:rPr>
        <w:t>④</w:t>
      </w:r>
      <w:r w:rsidR="00430FF7" w:rsidRPr="00E436D1">
        <w:rPr>
          <w:rFonts w:hint="eastAsia"/>
          <w:color w:val="000000" w:themeColor="text1"/>
        </w:rPr>
        <w:t xml:space="preserve">　</w:t>
      </w:r>
      <w:r w:rsidRPr="00E436D1">
        <w:rPr>
          <w:color w:val="000000" w:themeColor="text1"/>
        </w:rPr>
        <w:t>法人登記事項証明書、定款</w:t>
      </w:r>
    </w:p>
    <w:p w14:paraId="3500C24F" w14:textId="02585FDD" w:rsidR="00810919" w:rsidRPr="00E436D1" w:rsidRDefault="00DA7713" w:rsidP="00430FF7">
      <w:pPr>
        <w:ind w:left="0" w:firstLineChars="200" w:firstLine="440"/>
        <w:rPr>
          <w:color w:val="000000" w:themeColor="text1"/>
        </w:rPr>
      </w:pPr>
      <w:r w:rsidRPr="00E436D1">
        <w:rPr>
          <w:color w:val="000000" w:themeColor="text1"/>
        </w:rPr>
        <w:t>⑤</w:t>
      </w:r>
      <w:r w:rsidR="00430FF7" w:rsidRPr="00E436D1">
        <w:rPr>
          <w:rFonts w:hint="eastAsia"/>
          <w:color w:val="000000" w:themeColor="text1"/>
        </w:rPr>
        <w:t xml:space="preserve">　</w:t>
      </w:r>
      <w:r w:rsidRPr="00E436D1">
        <w:rPr>
          <w:color w:val="000000" w:themeColor="text1"/>
        </w:rPr>
        <w:t>納税証明書（法人税、法人住民税、消費税及び地方消費税）</w:t>
      </w:r>
    </w:p>
    <w:p w14:paraId="792B1242" w14:textId="13624242" w:rsidR="00810919" w:rsidRPr="00E436D1" w:rsidRDefault="00DA7713" w:rsidP="00430FF7">
      <w:pPr>
        <w:ind w:left="0" w:firstLineChars="200" w:firstLine="440"/>
        <w:rPr>
          <w:color w:val="000000" w:themeColor="text1"/>
        </w:rPr>
      </w:pPr>
      <w:r w:rsidRPr="00E436D1">
        <w:rPr>
          <w:color w:val="000000" w:themeColor="text1"/>
        </w:rPr>
        <w:t>⑥</w:t>
      </w:r>
      <w:r w:rsidR="00430FF7" w:rsidRPr="00E436D1">
        <w:rPr>
          <w:rFonts w:hint="eastAsia"/>
          <w:color w:val="000000" w:themeColor="text1"/>
        </w:rPr>
        <w:t xml:space="preserve">　</w:t>
      </w:r>
      <w:r w:rsidRPr="00E436D1">
        <w:rPr>
          <w:color w:val="000000" w:themeColor="text1"/>
        </w:rPr>
        <w:t>決算書の写し（直近２年のもの）</w:t>
      </w:r>
    </w:p>
    <w:p w14:paraId="04686BB6" w14:textId="63B1AE8B" w:rsidR="00810919" w:rsidRPr="00E436D1" w:rsidRDefault="00DA7713" w:rsidP="00AD3156">
      <w:pPr>
        <w:ind w:leftChars="300" w:left="880" w:hangingChars="100" w:hanging="220"/>
        <w:rPr>
          <w:color w:val="000000" w:themeColor="text1"/>
        </w:rPr>
      </w:pPr>
      <w:r w:rsidRPr="00E436D1">
        <w:rPr>
          <w:color w:val="000000" w:themeColor="text1"/>
        </w:rPr>
        <w:t>※</w:t>
      </w:r>
      <w:r w:rsidR="00AD3156" w:rsidRPr="00E436D1">
        <w:rPr>
          <w:rFonts w:hint="eastAsia"/>
          <w:color w:val="000000" w:themeColor="text1"/>
        </w:rPr>
        <w:t xml:space="preserve">　</w:t>
      </w:r>
      <w:r w:rsidRPr="00E436D1">
        <w:rPr>
          <w:color w:val="000000" w:themeColor="text1"/>
        </w:rPr>
        <w:t>上記④から⑥については、既に医療法人格を有する者に限り提出するものとし、後、医療法人格を取得する者については、代表者個人の住民票、所得税、住民税、消費税及び地方消費税（該当者に限る）の納税証明書及び、所得税又は住民税確定申告書の写し（直近２年のもの）を提出すること。</w:t>
      </w:r>
    </w:p>
    <w:p w14:paraId="2E0A6978" w14:textId="77777777" w:rsidR="00F30AEB" w:rsidRPr="00E436D1" w:rsidRDefault="001127A7" w:rsidP="001127A7">
      <w:pPr>
        <w:rPr>
          <w:color w:val="000000" w:themeColor="text1"/>
        </w:rPr>
      </w:pPr>
      <w:r w:rsidRPr="00E436D1">
        <w:rPr>
          <w:rFonts w:hint="eastAsia"/>
          <w:color w:val="000000" w:themeColor="text1"/>
        </w:rPr>
        <w:t>（２）</w:t>
      </w:r>
      <w:r w:rsidR="00DA7713" w:rsidRPr="00E436D1">
        <w:rPr>
          <w:color w:val="000000" w:themeColor="text1"/>
        </w:rPr>
        <w:t>提出部数</w:t>
      </w:r>
    </w:p>
    <w:p w14:paraId="34F8D0CD" w14:textId="5B60DCFB" w:rsidR="00810919" w:rsidRPr="00E436D1" w:rsidRDefault="00DA7713" w:rsidP="00F30AEB">
      <w:pPr>
        <w:ind w:firstLineChars="400" w:firstLine="880"/>
        <w:rPr>
          <w:color w:val="000000" w:themeColor="text1"/>
        </w:rPr>
      </w:pPr>
      <w:r w:rsidRPr="00E436D1">
        <w:rPr>
          <w:color w:val="000000" w:themeColor="text1"/>
        </w:rPr>
        <w:t>各１部</w:t>
      </w:r>
    </w:p>
    <w:p w14:paraId="5B52CC27" w14:textId="77777777" w:rsidR="00F30AEB" w:rsidRPr="00E436D1" w:rsidRDefault="001127A7" w:rsidP="00F30AEB">
      <w:pPr>
        <w:rPr>
          <w:color w:val="000000" w:themeColor="text1"/>
        </w:rPr>
      </w:pPr>
      <w:r w:rsidRPr="00E436D1">
        <w:rPr>
          <w:rFonts w:hint="eastAsia"/>
          <w:color w:val="000000" w:themeColor="text1"/>
        </w:rPr>
        <w:t>（３）</w:t>
      </w:r>
      <w:r w:rsidR="00DA7713" w:rsidRPr="00E436D1">
        <w:rPr>
          <w:color w:val="000000" w:themeColor="text1"/>
        </w:rPr>
        <w:t>提出期限</w:t>
      </w:r>
    </w:p>
    <w:p w14:paraId="69EBCF96" w14:textId="32394D2F" w:rsidR="00810919" w:rsidRPr="00E436D1" w:rsidRDefault="00DA7713" w:rsidP="00F30AEB">
      <w:pPr>
        <w:ind w:firstLineChars="400" w:firstLine="880"/>
        <w:rPr>
          <w:color w:val="000000" w:themeColor="text1"/>
        </w:rPr>
      </w:pPr>
      <w:r w:rsidRPr="00E436D1">
        <w:rPr>
          <w:color w:val="000000" w:themeColor="text1"/>
        </w:rPr>
        <w:t>令和７年</w:t>
      </w:r>
      <w:r w:rsidR="008931FB" w:rsidRPr="00E436D1">
        <w:rPr>
          <w:rFonts w:hint="eastAsia"/>
          <w:color w:val="000000" w:themeColor="text1"/>
        </w:rPr>
        <w:t>12</w:t>
      </w:r>
      <w:r w:rsidRPr="00E436D1">
        <w:rPr>
          <w:color w:val="000000" w:themeColor="text1"/>
        </w:rPr>
        <w:t>月</w:t>
      </w:r>
      <w:r w:rsidR="008931FB" w:rsidRPr="00E436D1">
        <w:rPr>
          <w:rFonts w:hint="eastAsia"/>
          <w:color w:val="000000" w:themeColor="text1"/>
        </w:rPr>
        <w:t>17</w:t>
      </w:r>
      <w:r w:rsidRPr="00E436D1">
        <w:rPr>
          <w:color w:val="000000" w:themeColor="text1"/>
        </w:rPr>
        <w:t>日（</w:t>
      </w:r>
      <w:r w:rsidR="008931FB" w:rsidRPr="00E436D1">
        <w:rPr>
          <w:rFonts w:hint="eastAsia"/>
          <w:color w:val="000000" w:themeColor="text1"/>
        </w:rPr>
        <w:t>水</w:t>
      </w:r>
      <w:r w:rsidRPr="00E436D1">
        <w:rPr>
          <w:color w:val="000000" w:themeColor="text1"/>
        </w:rPr>
        <w:t>）</w:t>
      </w:r>
    </w:p>
    <w:p w14:paraId="362B9411" w14:textId="22122717" w:rsidR="001127A7" w:rsidRPr="00E436D1" w:rsidRDefault="001127A7" w:rsidP="001127A7">
      <w:pPr>
        <w:rPr>
          <w:color w:val="000000" w:themeColor="text1"/>
        </w:rPr>
      </w:pPr>
      <w:r w:rsidRPr="00E436D1">
        <w:rPr>
          <w:rFonts w:hint="eastAsia"/>
          <w:color w:val="000000" w:themeColor="text1"/>
        </w:rPr>
        <w:t>（４）</w:t>
      </w:r>
      <w:r w:rsidR="00DA7713" w:rsidRPr="00E436D1">
        <w:rPr>
          <w:color w:val="000000" w:themeColor="text1"/>
        </w:rPr>
        <w:t>提出先</w:t>
      </w:r>
    </w:p>
    <w:p w14:paraId="671C2544" w14:textId="35A3757C" w:rsidR="00B53ACA" w:rsidRPr="00E436D1" w:rsidRDefault="00DA7713" w:rsidP="00430FF7">
      <w:pPr>
        <w:ind w:firstLineChars="400" w:firstLine="880"/>
        <w:rPr>
          <w:color w:val="000000" w:themeColor="text1"/>
        </w:rPr>
      </w:pPr>
      <w:r w:rsidRPr="00E436D1">
        <w:rPr>
          <w:color w:val="000000" w:themeColor="text1"/>
        </w:rPr>
        <w:t>〒</w:t>
      </w:r>
      <w:r w:rsidRPr="00E436D1">
        <w:rPr>
          <w:rFonts w:hint="eastAsia"/>
          <w:color w:val="000000" w:themeColor="text1"/>
        </w:rPr>
        <w:t>501</w:t>
      </w:r>
      <w:r w:rsidRPr="00E436D1">
        <w:rPr>
          <w:color w:val="000000" w:themeColor="text1"/>
        </w:rPr>
        <w:t>-</w:t>
      </w:r>
      <w:r w:rsidRPr="00E436D1">
        <w:rPr>
          <w:rFonts w:hint="eastAsia"/>
          <w:color w:val="000000" w:themeColor="text1"/>
        </w:rPr>
        <w:t>4595</w:t>
      </w:r>
      <w:r w:rsidRPr="00E436D1">
        <w:rPr>
          <w:color w:val="000000" w:themeColor="text1"/>
        </w:rPr>
        <w:t xml:space="preserve"> </w:t>
      </w:r>
      <w:r w:rsidR="00E3797B" w:rsidRPr="00E436D1">
        <w:rPr>
          <w:color w:val="000000" w:themeColor="text1"/>
        </w:rPr>
        <w:t>岐阜県郡上市</w:t>
      </w:r>
      <w:r w:rsidRPr="00E436D1">
        <w:rPr>
          <w:rFonts w:hint="eastAsia"/>
          <w:color w:val="000000" w:themeColor="text1"/>
        </w:rPr>
        <w:t>和良町沢883番地</w:t>
      </w:r>
    </w:p>
    <w:p w14:paraId="485CC37C" w14:textId="2A37C784" w:rsidR="00B53ACA" w:rsidRPr="00E436D1" w:rsidRDefault="00DA7713" w:rsidP="00B53ACA">
      <w:pPr>
        <w:ind w:left="-5" w:right="1412" w:firstLineChars="250" w:firstLine="550"/>
        <w:rPr>
          <w:color w:val="000000" w:themeColor="text1"/>
        </w:rPr>
      </w:pPr>
      <w:r w:rsidRPr="00E436D1">
        <w:rPr>
          <w:color w:val="000000" w:themeColor="text1"/>
        </w:rPr>
        <w:t xml:space="preserve"> </w:t>
      </w:r>
      <w:r w:rsidR="00430FF7" w:rsidRPr="00E436D1">
        <w:rPr>
          <w:rFonts w:hint="eastAsia"/>
          <w:color w:val="000000" w:themeColor="text1"/>
        </w:rPr>
        <w:t xml:space="preserve">　　</w:t>
      </w:r>
      <w:r w:rsidR="008931FB" w:rsidRPr="00E436D1">
        <w:rPr>
          <w:rFonts w:hint="eastAsia"/>
          <w:color w:val="000000" w:themeColor="text1"/>
        </w:rPr>
        <w:t>国保和良診療所　事務所</w:t>
      </w:r>
    </w:p>
    <w:p w14:paraId="2058EEE4" w14:textId="77777777" w:rsidR="001127A7" w:rsidRPr="00E436D1" w:rsidRDefault="00DA7713" w:rsidP="00430FF7">
      <w:pPr>
        <w:ind w:left="-5" w:right="1412" w:firstLineChars="500" w:firstLine="1100"/>
        <w:rPr>
          <w:color w:val="000000" w:themeColor="text1"/>
        </w:rPr>
      </w:pPr>
      <w:r w:rsidRPr="00E436D1">
        <w:rPr>
          <w:color w:val="000000" w:themeColor="text1"/>
        </w:rPr>
        <w:t>TEL：0</w:t>
      </w:r>
      <w:r w:rsidRPr="00E436D1">
        <w:rPr>
          <w:rFonts w:hint="eastAsia"/>
          <w:color w:val="000000" w:themeColor="text1"/>
        </w:rPr>
        <w:t>575</w:t>
      </w:r>
      <w:r w:rsidRPr="00E436D1">
        <w:rPr>
          <w:color w:val="000000" w:themeColor="text1"/>
        </w:rPr>
        <w:t>-</w:t>
      </w:r>
      <w:r w:rsidRPr="00E436D1">
        <w:rPr>
          <w:rFonts w:hint="eastAsia"/>
          <w:color w:val="000000" w:themeColor="text1"/>
        </w:rPr>
        <w:t>77</w:t>
      </w:r>
      <w:r w:rsidRPr="00E436D1">
        <w:rPr>
          <w:color w:val="000000" w:themeColor="text1"/>
        </w:rPr>
        <w:t>-</w:t>
      </w:r>
      <w:r w:rsidRPr="00E436D1">
        <w:rPr>
          <w:rFonts w:hint="eastAsia"/>
          <w:color w:val="000000" w:themeColor="text1"/>
        </w:rPr>
        <w:t>2311</w:t>
      </w:r>
    </w:p>
    <w:p w14:paraId="2EA59F2D" w14:textId="41B4ED17" w:rsidR="00810919" w:rsidRPr="00E436D1" w:rsidRDefault="001127A7" w:rsidP="001127A7">
      <w:pPr>
        <w:ind w:left="9" w:right="1412" w:hangingChars="4" w:hanging="9"/>
        <w:rPr>
          <w:color w:val="000000" w:themeColor="text1"/>
        </w:rPr>
      </w:pPr>
      <w:r w:rsidRPr="00E436D1">
        <w:rPr>
          <w:rFonts w:hint="eastAsia"/>
          <w:color w:val="000000" w:themeColor="text1"/>
        </w:rPr>
        <w:t>（５）</w:t>
      </w:r>
      <w:r w:rsidR="00DA7713" w:rsidRPr="00E436D1">
        <w:rPr>
          <w:color w:val="000000" w:themeColor="text1"/>
        </w:rPr>
        <w:t xml:space="preserve">提出方法 </w:t>
      </w:r>
    </w:p>
    <w:p w14:paraId="22D8599E" w14:textId="0A68EB67" w:rsidR="00810919" w:rsidRPr="00E436D1" w:rsidRDefault="00DA7713" w:rsidP="00AD3156">
      <w:pPr>
        <w:ind w:leftChars="301" w:left="662" w:firstLineChars="100" w:firstLine="220"/>
        <w:rPr>
          <w:color w:val="000000" w:themeColor="text1"/>
        </w:rPr>
      </w:pPr>
      <w:r w:rsidRPr="00E436D1">
        <w:rPr>
          <w:color w:val="000000" w:themeColor="text1"/>
        </w:rPr>
        <w:t>持参又は郵送による。なお、持参の場合は土・日・祝日を除く日の午前９時から午後５時までとする。郵送の場合は、提出期限までの必着とする。</w:t>
      </w:r>
    </w:p>
    <w:p w14:paraId="5A0FE5DB" w14:textId="628840D8"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lastRenderedPageBreak/>
        <w:t xml:space="preserve">７　</w:t>
      </w:r>
      <w:r w:rsidR="00DA7713" w:rsidRPr="00E436D1">
        <w:rPr>
          <w:rFonts w:ascii="ＭＳ ゴシック" w:eastAsia="ＭＳ ゴシック" w:hAnsi="ＭＳ ゴシック" w:cs="ＭＳ ゴシック"/>
          <w:color w:val="000000" w:themeColor="text1"/>
        </w:rPr>
        <w:t>施設見学会について</w:t>
      </w:r>
    </w:p>
    <w:p w14:paraId="2EF1EF48" w14:textId="3C27473E" w:rsidR="00810919" w:rsidRPr="00E436D1" w:rsidRDefault="00430FF7" w:rsidP="00430FF7">
      <w:pPr>
        <w:rPr>
          <w:color w:val="000000" w:themeColor="text1"/>
        </w:rPr>
      </w:pPr>
      <w:r w:rsidRPr="00E436D1">
        <w:rPr>
          <w:rFonts w:hint="eastAsia"/>
          <w:color w:val="000000" w:themeColor="text1"/>
        </w:rPr>
        <w:t>（１）</w:t>
      </w:r>
      <w:r w:rsidR="00DA7713" w:rsidRPr="00E436D1">
        <w:rPr>
          <w:color w:val="000000" w:themeColor="text1"/>
        </w:rPr>
        <w:t>開催予定日</w:t>
      </w:r>
    </w:p>
    <w:p w14:paraId="12756624" w14:textId="36815C11" w:rsidR="00810919" w:rsidRPr="00E436D1" w:rsidRDefault="00DA7713">
      <w:pPr>
        <w:ind w:left="-5"/>
        <w:rPr>
          <w:color w:val="000000" w:themeColor="text1"/>
        </w:rPr>
      </w:pPr>
      <w:r w:rsidRPr="00E436D1">
        <w:rPr>
          <w:color w:val="000000" w:themeColor="text1"/>
        </w:rPr>
        <w:t xml:space="preserve">  </w:t>
      </w:r>
      <w:r w:rsidR="008931FB" w:rsidRPr="00E436D1">
        <w:rPr>
          <w:rFonts w:hint="eastAsia"/>
          <w:color w:val="000000" w:themeColor="text1"/>
        </w:rPr>
        <w:t xml:space="preserve">　　</w:t>
      </w:r>
      <w:r w:rsidR="00430FF7" w:rsidRPr="00E436D1">
        <w:rPr>
          <w:rFonts w:hint="eastAsia"/>
          <w:color w:val="000000" w:themeColor="text1"/>
        </w:rPr>
        <w:t xml:space="preserve">　</w:t>
      </w:r>
      <w:r w:rsidRPr="00E436D1">
        <w:rPr>
          <w:color w:val="000000" w:themeColor="text1"/>
        </w:rPr>
        <w:t>令和</w:t>
      </w:r>
      <w:r w:rsidRPr="00E436D1">
        <w:rPr>
          <w:rFonts w:hint="eastAsia"/>
          <w:color w:val="000000" w:themeColor="text1"/>
        </w:rPr>
        <w:t>7</w:t>
      </w:r>
      <w:r w:rsidRPr="00E436D1">
        <w:rPr>
          <w:color w:val="000000" w:themeColor="text1"/>
        </w:rPr>
        <w:t>年</w:t>
      </w:r>
      <w:r w:rsidR="00C71B88">
        <w:rPr>
          <w:rFonts w:hint="eastAsia"/>
          <w:color w:val="000000" w:themeColor="text1"/>
        </w:rPr>
        <w:t>12</w:t>
      </w:r>
      <w:r w:rsidRPr="00E436D1">
        <w:rPr>
          <w:color w:val="000000" w:themeColor="text1"/>
        </w:rPr>
        <w:t>月</w:t>
      </w:r>
      <w:r w:rsidR="00C71B88">
        <w:rPr>
          <w:rFonts w:hint="eastAsia"/>
          <w:color w:val="000000" w:themeColor="text1"/>
        </w:rPr>
        <w:t>1</w:t>
      </w:r>
      <w:r w:rsidRPr="00E436D1">
        <w:rPr>
          <w:color w:val="000000" w:themeColor="text1"/>
        </w:rPr>
        <w:t>日～</w:t>
      </w:r>
      <w:r w:rsidR="008931FB" w:rsidRPr="00E436D1">
        <w:rPr>
          <w:rFonts w:hint="eastAsia"/>
          <w:color w:val="000000" w:themeColor="text1"/>
        </w:rPr>
        <w:t>12</w:t>
      </w:r>
      <w:r w:rsidRPr="00E436D1">
        <w:rPr>
          <w:color w:val="000000" w:themeColor="text1"/>
        </w:rPr>
        <w:t>月1</w:t>
      </w:r>
      <w:r w:rsidR="008931FB" w:rsidRPr="00E436D1">
        <w:rPr>
          <w:rFonts w:hint="eastAsia"/>
          <w:color w:val="000000" w:themeColor="text1"/>
        </w:rPr>
        <w:t>9</w:t>
      </w:r>
      <w:r w:rsidRPr="00E436D1">
        <w:rPr>
          <w:color w:val="000000" w:themeColor="text1"/>
        </w:rPr>
        <w:t>日 随時</w:t>
      </w:r>
    </w:p>
    <w:p w14:paraId="61969FE6" w14:textId="1A1AD3D7" w:rsidR="008931FB" w:rsidRPr="00E436D1" w:rsidRDefault="00DA7713" w:rsidP="00430FF7">
      <w:pPr>
        <w:ind w:firstLineChars="400" w:firstLine="880"/>
        <w:rPr>
          <w:color w:val="000000" w:themeColor="text1"/>
        </w:rPr>
      </w:pPr>
      <w:r w:rsidRPr="00E436D1">
        <w:rPr>
          <w:color w:val="000000" w:themeColor="text1"/>
        </w:rPr>
        <w:t>開始時間 午前９時～11時、午後１時～４時</w:t>
      </w:r>
    </w:p>
    <w:p w14:paraId="3CDC2368" w14:textId="3A9D5A10" w:rsidR="00810919" w:rsidRPr="00E436D1" w:rsidRDefault="00DA7713" w:rsidP="008931FB">
      <w:pPr>
        <w:ind w:left="-15" w:firstLineChars="300" w:firstLine="660"/>
        <w:rPr>
          <w:color w:val="000000" w:themeColor="text1"/>
        </w:rPr>
      </w:pPr>
      <w:r w:rsidRPr="00E436D1">
        <w:rPr>
          <w:color w:val="000000" w:themeColor="text1"/>
        </w:rPr>
        <w:t>事前申込み制で時間指定と</w:t>
      </w:r>
      <w:r w:rsidR="00AD3156" w:rsidRPr="00E436D1">
        <w:rPr>
          <w:rFonts w:hint="eastAsia"/>
          <w:color w:val="000000" w:themeColor="text1"/>
        </w:rPr>
        <w:t>し、</w:t>
      </w:r>
      <w:r w:rsidRPr="00E436D1">
        <w:rPr>
          <w:color w:val="000000" w:themeColor="text1"/>
        </w:rPr>
        <w:t>３日前まで</w:t>
      </w:r>
      <w:r w:rsidR="00AD3156" w:rsidRPr="00E436D1">
        <w:rPr>
          <w:rFonts w:hint="eastAsia"/>
          <w:color w:val="000000" w:themeColor="text1"/>
        </w:rPr>
        <w:t>に</w:t>
      </w:r>
      <w:r w:rsidRPr="00E436D1">
        <w:rPr>
          <w:color w:val="000000" w:themeColor="text1"/>
        </w:rPr>
        <w:t>申込みすること。（各組60分程度）</w:t>
      </w:r>
    </w:p>
    <w:p w14:paraId="64472CB0" w14:textId="0680D4DA" w:rsidR="00810919" w:rsidRPr="00E436D1" w:rsidRDefault="00430FF7" w:rsidP="00430FF7">
      <w:pPr>
        <w:rPr>
          <w:color w:val="000000" w:themeColor="text1"/>
        </w:rPr>
      </w:pPr>
      <w:r w:rsidRPr="00E436D1">
        <w:rPr>
          <w:rFonts w:hint="eastAsia"/>
          <w:color w:val="000000" w:themeColor="text1"/>
        </w:rPr>
        <w:t>（２）</w:t>
      </w:r>
      <w:r w:rsidR="00DA7713" w:rsidRPr="00E436D1">
        <w:rPr>
          <w:color w:val="000000" w:themeColor="text1"/>
        </w:rPr>
        <w:t>申込方法</w:t>
      </w:r>
    </w:p>
    <w:p w14:paraId="198A48F6" w14:textId="4B4A43FD" w:rsidR="00810919" w:rsidRPr="00E436D1" w:rsidRDefault="00DA7713" w:rsidP="00430FF7">
      <w:pPr>
        <w:ind w:leftChars="-6" w:left="647" w:hangingChars="300" w:hanging="660"/>
        <w:rPr>
          <w:color w:val="000000" w:themeColor="text1"/>
        </w:rPr>
      </w:pPr>
      <w:r w:rsidRPr="00E436D1">
        <w:rPr>
          <w:color w:val="000000" w:themeColor="text1"/>
        </w:rPr>
        <w:t xml:space="preserve">  </w:t>
      </w:r>
      <w:r w:rsidR="008931FB" w:rsidRPr="00E436D1">
        <w:rPr>
          <w:rFonts w:hint="eastAsia"/>
          <w:color w:val="000000" w:themeColor="text1"/>
        </w:rPr>
        <w:t xml:space="preserve">　</w:t>
      </w:r>
      <w:r w:rsidRPr="00E436D1">
        <w:rPr>
          <w:color w:val="000000" w:themeColor="text1"/>
        </w:rPr>
        <w:t xml:space="preserve">  </w:t>
      </w:r>
      <w:r w:rsidR="00430FF7" w:rsidRPr="00E436D1">
        <w:rPr>
          <w:rFonts w:hint="eastAsia"/>
          <w:color w:val="000000" w:themeColor="text1"/>
        </w:rPr>
        <w:t xml:space="preserve">　</w:t>
      </w:r>
      <w:r w:rsidRPr="00E436D1">
        <w:rPr>
          <w:color w:val="000000" w:themeColor="text1"/>
        </w:rPr>
        <w:t>施設見学会</w:t>
      </w:r>
      <w:r w:rsidR="00A8606D" w:rsidRPr="00E436D1">
        <w:rPr>
          <w:rFonts w:hint="eastAsia"/>
          <w:color w:val="000000" w:themeColor="text1"/>
        </w:rPr>
        <w:t>参加</w:t>
      </w:r>
      <w:r w:rsidRPr="00E436D1">
        <w:rPr>
          <w:color w:val="000000" w:themeColor="text1"/>
        </w:rPr>
        <w:t>申込書（様式</w:t>
      </w:r>
      <w:r w:rsidR="00291221" w:rsidRPr="00E436D1">
        <w:rPr>
          <w:rFonts w:hint="eastAsia"/>
          <w:color w:val="000000" w:themeColor="text1"/>
        </w:rPr>
        <w:t>４</w:t>
      </w:r>
      <w:r w:rsidRPr="00E436D1">
        <w:rPr>
          <w:color w:val="000000" w:themeColor="text1"/>
        </w:rPr>
        <w:t>）にて、第１、第２希望までを記入し申込むこと。見学の時間帯は調整のうえ、電話にて連絡をする。</w:t>
      </w:r>
    </w:p>
    <w:p w14:paraId="691DC3DB" w14:textId="1B9A71A5" w:rsidR="00810919" w:rsidRPr="00E436D1" w:rsidRDefault="00430FF7" w:rsidP="00430FF7">
      <w:pPr>
        <w:rPr>
          <w:color w:val="000000" w:themeColor="text1"/>
        </w:rPr>
      </w:pPr>
      <w:r w:rsidRPr="00E436D1">
        <w:rPr>
          <w:rFonts w:hint="eastAsia"/>
          <w:color w:val="000000" w:themeColor="text1"/>
        </w:rPr>
        <w:t>（３）</w:t>
      </w:r>
      <w:r w:rsidR="00DA7713" w:rsidRPr="00E436D1">
        <w:rPr>
          <w:color w:val="000000" w:themeColor="text1"/>
        </w:rPr>
        <w:t xml:space="preserve">申込期限 </w:t>
      </w:r>
    </w:p>
    <w:p w14:paraId="35EF9521" w14:textId="40B9F2B9" w:rsidR="00810919" w:rsidRPr="00E436D1" w:rsidRDefault="00DA7713" w:rsidP="00430FF7">
      <w:pPr>
        <w:ind w:left="0" w:firstLineChars="400" w:firstLine="880"/>
        <w:rPr>
          <w:color w:val="000000" w:themeColor="text1"/>
        </w:rPr>
      </w:pPr>
      <w:r w:rsidRPr="00E436D1">
        <w:rPr>
          <w:color w:val="000000" w:themeColor="text1"/>
        </w:rPr>
        <w:t>令和７年</w:t>
      </w:r>
      <w:r w:rsidR="007637D3" w:rsidRPr="00E436D1">
        <w:rPr>
          <w:rFonts w:hint="eastAsia"/>
          <w:color w:val="000000" w:themeColor="text1"/>
        </w:rPr>
        <w:t>12</w:t>
      </w:r>
      <w:r w:rsidRPr="00E436D1">
        <w:rPr>
          <w:color w:val="000000" w:themeColor="text1"/>
        </w:rPr>
        <w:t>月</w:t>
      </w:r>
      <w:r w:rsidR="007637D3" w:rsidRPr="00E436D1">
        <w:rPr>
          <w:rFonts w:hint="eastAsia"/>
          <w:color w:val="000000" w:themeColor="text1"/>
        </w:rPr>
        <w:t>10</w:t>
      </w:r>
      <w:r w:rsidRPr="00E436D1">
        <w:rPr>
          <w:color w:val="000000" w:themeColor="text1"/>
        </w:rPr>
        <w:t>日（</w:t>
      </w:r>
      <w:r w:rsidR="007637D3" w:rsidRPr="00E436D1">
        <w:rPr>
          <w:rFonts w:hint="eastAsia"/>
          <w:color w:val="000000" w:themeColor="text1"/>
        </w:rPr>
        <w:t>水</w:t>
      </w:r>
      <w:r w:rsidRPr="00E436D1">
        <w:rPr>
          <w:color w:val="000000" w:themeColor="text1"/>
        </w:rPr>
        <w:t>）午後５時まで</w:t>
      </w:r>
    </w:p>
    <w:p w14:paraId="4338F465" w14:textId="12CD3E27" w:rsidR="00810919" w:rsidRPr="00E436D1" w:rsidRDefault="00810919">
      <w:pPr>
        <w:spacing w:after="50"/>
        <w:ind w:left="0" w:firstLine="0"/>
        <w:rPr>
          <w:color w:val="000000" w:themeColor="text1"/>
        </w:rPr>
      </w:pPr>
    </w:p>
    <w:p w14:paraId="7B04A59F" w14:textId="64E3E8CB"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８　</w:t>
      </w:r>
      <w:r w:rsidR="00DA7713" w:rsidRPr="00E436D1">
        <w:rPr>
          <w:rFonts w:ascii="ＭＳ ゴシック" w:eastAsia="ＭＳ ゴシック" w:hAnsi="ＭＳ ゴシック" w:cs="ＭＳ ゴシック"/>
          <w:color w:val="000000" w:themeColor="text1"/>
        </w:rPr>
        <w:t>質問の受付等</w:t>
      </w:r>
    </w:p>
    <w:p w14:paraId="7C52CA48" w14:textId="627B22AD" w:rsidR="00810919" w:rsidRPr="00E436D1" w:rsidRDefault="00DA7713" w:rsidP="00EA466B">
      <w:pPr>
        <w:ind w:leftChars="104" w:left="229" w:firstLineChars="100" w:firstLine="220"/>
        <w:rPr>
          <w:color w:val="000000" w:themeColor="text1"/>
        </w:rPr>
      </w:pPr>
      <w:r w:rsidRPr="00E436D1">
        <w:rPr>
          <w:color w:val="000000" w:themeColor="text1"/>
        </w:rPr>
        <w:t>質問は次の要領で提出すること。なお、質問内容は提出書類及び物件に関する事項に限るものとし、審査等に関するものは受け付けないものとする。</w:t>
      </w:r>
    </w:p>
    <w:p w14:paraId="0F272060" w14:textId="28EE1F7D" w:rsidR="00810919" w:rsidRPr="00E436D1" w:rsidRDefault="00430FF7" w:rsidP="00430FF7">
      <w:pPr>
        <w:rPr>
          <w:color w:val="000000" w:themeColor="text1"/>
        </w:rPr>
      </w:pPr>
      <w:r w:rsidRPr="00E436D1">
        <w:rPr>
          <w:rFonts w:hint="eastAsia"/>
          <w:color w:val="000000" w:themeColor="text1"/>
        </w:rPr>
        <w:t>（１）</w:t>
      </w:r>
      <w:r w:rsidR="00DA7713" w:rsidRPr="00E436D1">
        <w:rPr>
          <w:color w:val="000000" w:themeColor="text1"/>
        </w:rPr>
        <w:t>提出書類</w:t>
      </w:r>
    </w:p>
    <w:p w14:paraId="6B11ABDC" w14:textId="523AD3AE" w:rsidR="00810919" w:rsidRPr="00E436D1" w:rsidRDefault="00DA7713">
      <w:pPr>
        <w:ind w:left="-5"/>
        <w:rPr>
          <w:color w:val="000000" w:themeColor="text1"/>
        </w:rPr>
      </w:pPr>
      <w:r w:rsidRPr="00E436D1">
        <w:rPr>
          <w:color w:val="000000" w:themeColor="text1"/>
        </w:rPr>
        <w:t xml:space="preserve">    </w:t>
      </w:r>
      <w:r w:rsidR="00430FF7" w:rsidRPr="00E436D1">
        <w:rPr>
          <w:rFonts w:hint="eastAsia"/>
          <w:color w:val="000000" w:themeColor="text1"/>
        </w:rPr>
        <w:t xml:space="preserve">　　</w:t>
      </w:r>
      <w:r w:rsidRPr="00E436D1">
        <w:rPr>
          <w:color w:val="000000" w:themeColor="text1"/>
        </w:rPr>
        <w:t>質問書（様式</w:t>
      </w:r>
      <w:r w:rsidR="00291221" w:rsidRPr="00E436D1">
        <w:rPr>
          <w:rFonts w:hint="eastAsia"/>
          <w:color w:val="000000" w:themeColor="text1"/>
        </w:rPr>
        <w:t>５</w:t>
      </w:r>
      <w:r w:rsidRPr="00E436D1">
        <w:rPr>
          <w:color w:val="000000" w:themeColor="text1"/>
        </w:rPr>
        <w:t>）</w:t>
      </w:r>
    </w:p>
    <w:p w14:paraId="1FFAFE7A" w14:textId="35D788D0" w:rsidR="00810919" w:rsidRPr="00E436D1" w:rsidRDefault="00430FF7" w:rsidP="00430FF7">
      <w:pPr>
        <w:rPr>
          <w:color w:val="000000" w:themeColor="text1"/>
        </w:rPr>
      </w:pPr>
      <w:r w:rsidRPr="00E436D1">
        <w:rPr>
          <w:rFonts w:hint="eastAsia"/>
          <w:color w:val="000000" w:themeColor="text1"/>
        </w:rPr>
        <w:t>（２）</w:t>
      </w:r>
      <w:r w:rsidR="00DA7713" w:rsidRPr="00E436D1">
        <w:rPr>
          <w:color w:val="000000" w:themeColor="text1"/>
        </w:rPr>
        <w:t>提出期限</w:t>
      </w:r>
    </w:p>
    <w:p w14:paraId="7B0142FE" w14:textId="28A85BCC" w:rsidR="00810919" w:rsidRPr="00E436D1" w:rsidRDefault="00DA7713">
      <w:pPr>
        <w:ind w:left="-5"/>
        <w:rPr>
          <w:color w:val="000000" w:themeColor="text1"/>
        </w:rPr>
      </w:pPr>
      <w:r w:rsidRPr="00E436D1">
        <w:rPr>
          <w:color w:val="000000" w:themeColor="text1"/>
        </w:rPr>
        <w:t xml:space="preserve">    </w:t>
      </w:r>
      <w:r w:rsidR="00430FF7" w:rsidRPr="00E436D1">
        <w:rPr>
          <w:rFonts w:hint="eastAsia"/>
          <w:color w:val="000000" w:themeColor="text1"/>
        </w:rPr>
        <w:t xml:space="preserve">　　</w:t>
      </w:r>
      <w:r w:rsidRPr="00E436D1">
        <w:rPr>
          <w:color w:val="000000" w:themeColor="text1"/>
        </w:rPr>
        <w:t>令和７年</w:t>
      </w:r>
      <w:r w:rsidR="007637D3" w:rsidRPr="00E436D1">
        <w:rPr>
          <w:rFonts w:hint="eastAsia"/>
          <w:color w:val="000000" w:themeColor="text1"/>
        </w:rPr>
        <w:t>12</w:t>
      </w:r>
      <w:r w:rsidRPr="00E436D1">
        <w:rPr>
          <w:color w:val="000000" w:themeColor="text1"/>
        </w:rPr>
        <w:t>月</w:t>
      </w:r>
      <w:r w:rsidR="007637D3" w:rsidRPr="00E436D1">
        <w:rPr>
          <w:rFonts w:hint="eastAsia"/>
          <w:color w:val="000000" w:themeColor="text1"/>
        </w:rPr>
        <w:t>10</w:t>
      </w:r>
      <w:r w:rsidRPr="00E436D1">
        <w:rPr>
          <w:color w:val="000000" w:themeColor="text1"/>
        </w:rPr>
        <w:t>日（</w:t>
      </w:r>
      <w:r w:rsidR="007637D3" w:rsidRPr="00E436D1">
        <w:rPr>
          <w:rFonts w:hint="eastAsia"/>
          <w:color w:val="000000" w:themeColor="text1"/>
        </w:rPr>
        <w:t>水</w:t>
      </w:r>
      <w:r w:rsidRPr="00E436D1">
        <w:rPr>
          <w:color w:val="000000" w:themeColor="text1"/>
        </w:rPr>
        <w:t>）午後５時まで</w:t>
      </w:r>
    </w:p>
    <w:p w14:paraId="7A73FEB5" w14:textId="5DD6587B" w:rsidR="00810919" w:rsidRPr="00E436D1" w:rsidRDefault="00430FF7" w:rsidP="00430FF7">
      <w:pPr>
        <w:rPr>
          <w:color w:val="000000" w:themeColor="text1"/>
        </w:rPr>
      </w:pPr>
      <w:r w:rsidRPr="00E436D1">
        <w:rPr>
          <w:rFonts w:hint="eastAsia"/>
          <w:color w:val="000000" w:themeColor="text1"/>
        </w:rPr>
        <w:t>（３）</w:t>
      </w:r>
      <w:r w:rsidR="00DA7713" w:rsidRPr="00E436D1">
        <w:rPr>
          <w:color w:val="000000" w:themeColor="text1"/>
        </w:rPr>
        <w:t>提出先</w:t>
      </w:r>
    </w:p>
    <w:p w14:paraId="47B93CFD" w14:textId="030D4971" w:rsidR="006C13FF" w:rsidRPr="00E436D1" w:rsidRDefault="00DA7713" w:rsidP="006C13FF">
      <w:pPr>
        <w:ind w:left="-5"/>
        <w:rPr>
          <w:color w:val="000000" w:themeColor="text1"/>
        </w:rPr>
      </w:pPr>
      <w:r w:rsidRPr="00E436D1">
        <w:rPr>
          <w:color w:val="000000" w:themeColor="text1"/>
        </w:rPr>
        <w:t xml:space="preserve">    </w:t>
      </w:r>
      <w:r w:rsidR="00430FF7" w:rsidRPr="00E436D1">
        <w:rPr>
          <w:rFonts w:hint="eastAsia"/>
          <w:color w:val="000000" w:themeColor="text1"/>
        </w:rPr>
        <w:t xml:space="preserve">　　</w:t>
      </w:r>
      <w:r w:rsidR="007637D3" w:rsidRPr="00E436D1">
        <w:rPr>
          <w:rFonts w:hint="eastAsia"/>
          <w:color w:val="000000" w:themeColor="text1"/>
        </w:rPr>
        <w:t>国保和良診療所　事務所へ</w:t>
      </w:r>
      <w:r w:rsidRPr="00E436D1">
        <w:rPr>
          <w:color w:val="000000" w:themeColor="text1"/>
        </w:rPr>
        <w:t>電子メールまたはＦＡＸにて提出すること。</w:t>
      </w:r>
    </w:p>
    <w:p w14:paraId="58C3A197" w14:textId="1E30B2A5" w:rsidR="006C13FF" w:rsidRPr="00E436D1" w:rsidRDefault="00DA7713" w:rsidP="006C13FF">
      <w:pPr>
        <w:ind w:left="-5" w:firstLineChars="400" w:firstLine="880"/>
        <w:rPr>
          <w:color w:val="000000" w:themeColor="text1"/>
        </w:rPr>
      </w:pPr>
      <w:r w:rsidRPr="00E436D1">
        <w:rPr>
          <w:color w:val="000000" w:themeColor="text1"/>
        </w:rPr>
        <w:t>【提出先】メールアドレス：</w:t>
      </w:r>
      <w:r w:rsidR="007637D3" w:rsidRPr="00E436D1">
        <w:rPr>
          <w:rFonts w:hint="eastAsia"/>
          <w:color w:val="000000" w:themeColor="text1"/>
        </w:rPr>
        <w:t>wara-cl</w:t>
      </w:r>
      <w:r w:rsidR="00341AE7">
        <w:rPr>
          <w:rFonts w:hint="eastAsia"/>
          <w:color w:val="000000" w:themeColor="text1"/>
        </w:rPr>
        <w:t>i</w:t>
      </w:r>
      <w:r w:rsidR="007637D3" w:rsidRPr="00E436D1">
        <w:rPr>
          <w:rFonts w:hint="eastAsia"/>
          <w:color w:val="000000" w:themeColor="text1"/>
        </w:rPr>
        <w:t>nic</w:t>
      </w:r>
      <w:r w:rsidRPr="00E436D1">
        <w:rPr>
          <w:color w:val="000000" w:themeColor="text1"/>
        </w:rPr>
        <w:t>@city.</w:t>
      </w:r>
      <w:r w:rsidR="00B53ACA" w:rsidRPr="00E436D1">
        <w:rPr>
          <w:rFonts w:hint="eastAsia"/>
          <w:color w:val="000000" w:themeColor="text1"/>
        </w:rPr>
        <w:t>gujo.lg.jp</w:t>
      </w:r>
    </w:p>
    <w:p w14:paraId="3889A7A5" w14:textId="2FC736F7" w:rsidR="00810919" w:rsidRPr="00E436D1" w:rsidRDefault="00DA7713" w:rsidP="006C13FF">
      <w:pPr>
        <w:ind w:left="-5" w:firstLineChars="550" w:firstLine="1210"/>
        <w:rPr>
          <w:color w:val="000000" w:themeColor="text1"/>
        </w:rPr>
      </w:pPr>
      <w:r w:rsidRPr="00E436D1">
        <w:rPr>
          <w:color w:val="000000" w:themeColor="text1"/>
        </w:rPr>
        <w:t xml:space="preserve">       ＦＡＸ：</w:t>
      </w:r>
      <w:r w:rsidR="00B53ACA" w:rsidRPr="00E436D1">
        <w:rPr>
          <w:rFonts w:hint="eastAsia"/>
          <w:color w:val="000000" w:themeColor="text1"/>
        </w:rPr>
        <w:t>0575-</w:t>
      </w:r>
      <w:r w:rsidR="007637D3" w:rsidRPr="00E436D1">
        <w:rPr>
          <w:rFonts w:hint="eastAsia"/>
          <w:color w:val="000000" w:themeColor="text1"/>
        </w:rPr>
        <w:t>77-2376</w:t>
      </w:r>
    </w:p>
    <w:p w14:paraId="13F143CE" w14:textId="08945D14" w:rsidR="00810919" w:rsidRPr="00E436D1" w:rsidRDefault="00DA7713" w:rsidP="00DA7713">
      <w:pPr>
        <w:pStyle w:val="a3"/>
        <w:numPr>
          <w:ilvl w:val="1"/>
          <w:numId w:val="10"/>
        </w:numPr>
        <w:ind w:leftChars="0"/>
        <w:rPr>
          <w:color w:val="000000" w:themeColor="text1"/>
        </w:rPr>
      </w:pPr>
      <w:r w:rsidRPr="00E436D1">
        <w:rPr>
          <w:color w:val="000000" w:themeColor="text1"/>
        </w:rPr>
        <w:t>質問に対する回答</w:t>
      </w:r>
    </w:p>
    <w:p w14:paraId="29C2E7AA" w14:textId="3EC38D5A" w:rsidR="00810919" w:rsidRPr="00E436D1" w:rsidRDefault="00DA7713" w:rsidP="00430FF7">
      <w:pPr>
        <w:ind w:leftChars="400" w:left="880" w:firstLineChars="100" w:firstLine="220"/>
        <w:rPr>
          <w:color w:val="000000" w:themeColor="text1"/>
        </w:rPr>
      </w:pPr>
      <w:r w:rsidRPr="00E436D1">
        <w:rPr>
          <w:color w:val="000000" w:themeColor="text1"/>
        </w:rPr>
        <w:t>回答は質問書提出者に対し、令和７年</w:t>
      </w:r>
      <w:r w:rsidR="007637D3" w:rsidRPr="00E436D1">
        <w:rPr>
          <w:rFonts w:hint="eastAsia"/>
          <w:color w:val="000000" w:themeColor="text1"/>
        </w:rPr>
        <w:t>12</w:t>
      </w:r>
      <w:r w:rsidRPr="00E436D1">
        <w:rPr>
          <w:color w:val="000000" w:themeColor="text1"/>
        </w:rPr>
        <w:t>月</w:t>
      </w:r>
      <w:r w:rsidR="007637D3" w:rsidRPr="00E436D1">
        <w:rPr>
          <w:rFonts w:hint="eastAsia"/>
          <w:color w:val="000000" w:themeColor="text1"/>
        </w:rPr>
        <w:t>17</w:t>
      </w:r>
      <w:r w:rsidRPr="00E436D1">
        <w:rPr>
          <w:color w:val="000000" w:themeColor="text1"/>
        </w:rPr>
        <w:t>日（</w:t>
      </w:r>
      <w:r w:rsidR="007637D3" w:rsidRPr="00E436D1">
        <w:rPr>
          <w:rFonts w:hint="eastAsia"/>
          <w:color w:val="000000" w:themeColor="text1"/>
        </w:rPr>
        <w:t>水</w:t>
      </w:r>
      <w:r w:rsidRPr="00E436D1">
        <w:rPr>
          <w:color w:val="000000" w:themeColor="text1"/>
        </w:rPr>
        <w:t>）午後５時までに電子メールにて回答するとともに、ホームページにも掲載する。</w:t>
      </w:r>
    </w:p>
    <w:p w14:paraId="353E3695" w14:textId="6F127B4D" w:rsidR="00810919" w:rsidRPr="00E436D1" w:rsidRDefault="00810919">
      <w:pPr>
        <w:spacing w:after="50"/>
        <w:ind w:left="0" w:firstLine="0"/>
        <w:rPr>
          <w:color w:val="000000" w:themeColor="text1"/>
        </w:rPr>
      </w:pPr>
    </w:p>
    <w:p w14:paraId="2EC0B318" w14:textId="07446C08" w:rsidR="00810919" w:rsidRPr="00E436D1" w:rsidRDefault="007840BD">
      <w:pPr>
        <w:spacing w:after="50"/>
        <w:ind w:left="-5"/>
        <w:rPr>
          <w:color w:val="000000" w:themeColor="text1"/>
        </w:rPr>
      </w:pPr>
      <w:r w:rsidRPr="00E436D1">
        <w:rPr>
          <w:rFonts w:ascii="ＭＳ ゴシック" w:eastAsia="ＭＳ ゴシック" w:hAnsi="ＭＳ ゴシック" w:cs="ＭＳ ゴシック" w:hint="eastAsia"/>
          <w:color w:val="000000" w:themeColor="text1"/>
        </w:rPr>
        <w:t xml:space="preserve">９　</w:t>
      </w:r>
      <w:r w:rsidR="00DA7713" w:rsidRPr="00E436D1">
        <w:rPr>
          <w:rFonts w:ascii="ＭＳ ゴシック" w:eastAsia="ＭＳ ゴシック" w:hAnsi="ＭＳ ゴシック" w:cs="ＭＳ ゴシック"/>
          <w:color w:val="000000" w:themeColor="text1"/>
        </w:rPr>
        <w:t>企画提案書等の提出</w:t>
      </w:r>
    </w:p>
    <w:p w14:paraId="31A365B4" w14:textId="76C6F3EF" w:rsidR="00810919" w:rsidRPr="00E436D1" w:rsidRDefault="00DA7713">
      <w:pPr>
        <w:ind w:left="-5"/>
        <w:rPr>
          <w:color w:val="000000" w:themeColor="text1"/>
        </w:rPr>
      </w:pPr>
      <w:r w:rsidRPr="00E436D1">
        <w:rPr>
          <w:color w:val="000000" w:themeColor="text1"/>
        </w:rPr>
        <w:t>（１）企画提案書（様式</w:t>
      </w:r>
      <w:r w:rsidR="00291221" w:rsidRPr="00E436D1">
        <w:rPr>
          <w:rFonts w:hint="eastAsia"/>
          <w:color w:val="000000" w:themeColor="text1"/>
        </w:rPr>
        <w:t>６</w:t>
      </w:r>
      <w:r w:rsidRPr="00E436D1">
        <w:rPr>
          <w:color w:val="000000" w:themeColor="text1"/>
        </w:rPr>
        <w:t>）に次の書類を添えて提出すること。</w:t>
      </w:r>
    </w:p>
    <w:p w14:paraId="648176E4" w14:textId="257098E0" w:rsidR="00810919" w:rsidRPr="00E436D1" w:rsidRDefault="00DA7713" w:rsidP="00AD3156">
      <w:pPr>
        <w:ind w:left="-5" w:firstLineChars="200" w:firstLine="440"/>
        <w:rPr>
          <w:color w:val="000000" w:themeColor="text1"/>
        </w:rPr>
      </w:pPr>
      <w:r w:rsidRPr="00E436D1">
        <w:rPr>
          <w:color w:val="000000" w:themeColor="text1"/>
        </w:rPr>
        <w:t>①</w:t>
      </w:r>
      <w:r w:rsidR="00AD3156" w:rsidRPr="00E436D1">
        <w:rPr>
          <w:rFonts w:hint="eastAsia"/>
          <w:color w:val="000000" w:themeColor="text1"/>
        </w:rPr>
        <w:t xml:space="preserve">　</w:t>
      </w:r>
      <w:r w:rsidRPr="00E436D1">
        <w:rPr>
          <w:color w:val="000000" w:themeColor="text1"/>
        </w:rPr>
        <w:t>企画提案書（任意様式）</w:t>
      </w:r>
    </w:p>
    <w:p w14:paraId="55BAF420" w14:textId="6BA58384" w:rsidR="00810919" w:rsidRPr="00E436D1" w:rsidRDefault="00DA7713">
      <w:pPr>
        <w:ind w:left="-5"/>
        <w:rPr>
          <w:color w:val="000000" w:themeColor="text1"/>
        </w:rPr>
      </w:pPr>
      <w:r w:rsidRPr="00E436D1">
        <w:rPr>
          <w:color w:val="000000" w:themeColor="text1"/>
        </w:rPr>
        <w:t xml:space="preserve">  </w:t>
      </w:r>
      <w:r w:rsidR="00AD3156" w:rsidRPr="00E436D1">
        <w:rPr>
          <w:rFonts w:hint="eastAsia"/>
          <w:color w:val="000000" w:themeColor="text1"/>
        </w:rPr>
        <w:t xml:space="preserve">　</w:t>
      </w:r>
      <w:r w:rsidRPr="00E436D1">
        <w:rPr>
          <w:color w:val="000000" w:themeColor="text1"/>
        </w:rPr>
        <w:t>②</w:t>
      </w:r>
      <w:r w:rsidR="00AD3156" w:rsidRPr="00E436D1">
        <w:rPr>
          <w:rFonts w:hint="eastAsia"/>
          <w:color w:val="000000" w:themeColor="text1"/>
        </w:rPr>
        <w:t xml:space="preserve">　</w:t>
      </w:r>
      <w:r w:rsidRPr="00E436D1">
        <w:rPr>
          <w:color w:val="000000" w:themeColor="text1"/>
        </w:rPr>
        <w:t>業務実施体制【様式</w:t>
      </w:r>
      <w:r w:rsidR="00291221" w:rsidRPr="00E436D1">
        <w:rPr>
          <w:rFonts w:hint="eastAsia"/>
          <w:color w:val="000000" w:themeColor="text1"/>
        </w:rPr>
        <w:t>７</w:t>
      </w:r>
      <w:r w:rsidRPr="00E436D1">
        <w:rPr>
          <w:color w:val="000000" w:themeColor="text1"/>
        </w:rPr>
        <w:t>】</w:t>
      </w:r>
    </w:p>
    <w:p w14:paraId="00344DAA" w14:textId="47B35D5B" w:rsidR="00810919" w:rsidRPr="00E436D1" w:rsidRDefault="00DA7713">
      <w:pPr>
        <w:ind w:left="-5"/>
        <w:rPr>
          <w:color w:val="000000" w:themeColor="text1"/>
        </w:rPr>
      </w:pPr>
      <w:r w:rsidRPr="00E436D1">
        <w:rPr>
          <w:color w:val="000000" w:themeColor="text1"/>
        </w:rPr>
        <w:t xml:space="preserve">  </w:t>
      </w:r>
      <w:r w:rsidR="00AD3156" w:rsidRPr="00E436D1">
        <w:rPr>
          <w:rFonts w:hint="eastAsia"/>
          <w:color w:val="000000" w:themeColor="text1"/>
        </w:rPr>
        <w:t xml:space="preserve">　</w:t>
      </w:r>
      <w:r w:rsidRPr="00E436D1">
        <w:rPr>
          <w:color w:val="000000" w:themeColor="text1"/>
        </w:rPr>
        <w:t>③</w:t>
      </w:r>
      <w:r w:rsidR="00AD3156" w:rsidRPr="00E436D1">
        <w:rPr>
          <w:rFonts w:hint="eastAsia"/>
          <w:color w:val="000000" w:themeColor="text1"/>
        </w:rPr>
        <w:t xml:space="preserve">　</w:t>
      </w:r>
      <w:r w:rsidRPr="00E436D1">
        <w:rPr>
          <w:color w:val="000000" w:themeColor="text1"/>
        </w:rPr>
        <w:t>事業開始までの行程表（任意様式）</w:t>
      </w:r>
    </w:p>
    <w:p w14:paraId="719424A8" w14:textId="47115662" w:rsidR="00810919" w:rsidRPr="00E436D1" w:rsidRDefault="00DA7713">
      <w:pPr>
        <w:ind w:left="-5"/>
        <w:rPr>
          <w:color w:val="000000" w:themeColor="text1"/>
        </w:rPr>
      </w:pPr>
      <w:r w:rsidRPr="00E436D1">
        <w:rPr>
          <w:color w:val="000000" w:themeColor="text1"/>
        </w:rPr>
        <w:t xml:space="preserve">  </w:t>
      </w:r>
      <w:r w:rsidR="00AD3156" w:rsidRPr="00E436D1">
        <w:rPr>
          <w:rFonts w:hint="eastAsia"/>
          <w:color w:val="000000" w:themeColor="text1"/>
        </w:rPr>
        <w:t xml:space="preserve">　</w:t>
      </w:r>
      <w:r w:rsidRPr="00E436D1">
        <w:rPr>
          <w:color w:val="000000" w:themeColor="text1"/>
        </w:rPr>
        <w:t>④</w:t>
      </w:r>
      <w:r w:rsidR="00AD3156" w:rsidRPr="00E436D1">
        <w:rPr>
          <w:rFonts w:hint="eastAsia"/>
          <w:color w:val="000000" w:themeColor="text1"/>
        </w:rPr>
        <w:t xml:space="preserve">　</w:t>
      </w:r>
      <w:r w:rsidRPr="00E436D1">
        <w:rPr>
          <w:color w:val="000000" w:themeColor="text1"/>
        </w:rPr>
        <w:t>事業者の経営状況が分かる資料（(ｱ)又は(ｲ)のどちらか一式）</w:t>
      </w:r>
    </w:p>
    <w:p w14:paraId="5B4F402F" w14:textId="3B14503C" w:rsidR="00810919" w:rsidRPr="00E436D1" w:rsidRDefault="00AD3156" w:rsidP="00AD3156">
      <w:pPr>
        <w:ind w:left="-5" w:firstLineChars="250" w:firstLine="550"/>
        <w:rPr>
          <w:color w:val="000000" w:themeColor="text1"/>
        </w:rPr>
      </w:pPr>
      <w:r w:rsidRPr="00E436D1">
        <w:rPr>
          <w:rFonts w:hint="eastAsia"/>
          <w:color w:val="000000" w:themeColor="text1"/>
        </w:rPr>
        <w:t>(</w:t>
      </w:r>
      <w:r w:rsidR="00DA7713" w:rsidRPr="00E436D1">
        <w:rPr>
          <w:color w:val="000000" w:themeColor="text1"/>
        </w:rPr>
        <w:t>ｱ)</w:t>
      </w:r>
      <w:r w:rsidRPr="00E436D1">
        <w:rPr>
          <w:rFonts w:hint="eastAsia"/>
          <w:color w:val="000000" w:themeColor="text1"/>
        </w:rPr>
        <w:t xml:space="preserve">　</w:t>
      </w:r>
      <w:r w:rsidR="00DA7713" w:rsidRPr="00E436D1">
        <w:rPr>
          <w:color w:val="000000" w:themeColor="text1"/>
        </w:rPr>
        <w:t>貸借対照表及び損益計算書</w:t>
      </w:r>
    </w:p>
    <w:p w14:paraId="0A5E3CBE" w14:textId="416BB09D" w:rsidR="00810919" w:rsidRPr="00E436D1" w:rsidRDefault="00AD3156" w:rsidP="00AD3156">
      <w:pPr>
        <w:ind w:left="9" w:firstLineChars="250" w:firstLine="550"/>
        <w:rPr>
          <w:color w:val="000000" w:themeColor="text1"/>
        </w:rPr>
      </w:pPr>
      <w:r w:rsidRPr="00E436D1">
        <w:rPr>
          <w:rFonts w:hint="eastAsia"/>
          <w:color w:val="000000" w:themeColor="text1"/>
        </w:rPr>
        <w:t>(</w:t>
      </w:r>
      <w:r w:rsidR="00DA7713" w:rsidRPr="00E436D1">
        <w:rPr>
          <w:color w:val="000000" w:themeColor="text1"/>
        </w:rPr>
        <w:t>ｲ)</w:t>
      </w:r>
      <w:r w:rsidRPr="00E436D1">
        <w:rPr>
          <w:rFonts w:hint="eastAsia"/>
          <w:color w:val="000000" w:themeColor="text1"/>
        </w:rPr>
        <w:t xml:space="preserve">　</w:t>
      </w:r>
      <w:r w:rsidR="00DA7713" w:rsidRPr="00E436D1">
        <w:rPr>
          <w:color w:val="000000" w:themeColor="text1"/>
        </w:rPr>
        <w:t>収支予算書及び収支決算書</w:t>
      </w:r>
    </w:p>
    <w:p w14:paraId="5C4D0D8D" w14:textId="0FF083C6" w:rsidR="00810919" w:rsidRPr="00E436D1" w:rsidRDefault="00DA7713" w:rsidP="00AD3156">
      <w:pPr>
        <w:ind w:left="-5" w:firstLineChars="200" w:firstLine="440"/>
        <w:rPr>
          <w:color w:val="000000" w:themeColor="text1"/>
        </w:rPr>
      </w:pPr>
      <w:r w:rsidRPr="00E436D1">
        <w:rPr>
          <w:color w:val="000000" w:themeColor="text1"/>
        </w:rPr>
        <w:t>⑤</w:t>
      </w:r>
      <w:r w:rsidR="00AD3156" w:rsidRPr="00E436D1">
        <w:rPr>
          <w:rFonts w:hint="eastAsia"/>
          <w:color w:val="000000" w:themeColor="text1"/>
        </w:rPr>
        <w:t xml:space="preserve">　</w:t>
      </w:r>
      <w:r w:rsidRPr="00E436D1">
        <w:rPr>
          <w:color w:val="000000" w:themeColor="text1"/>
        </w:rPr>
        <w:t>事業者の活動内容が分かる資料</w:t>
      </w:r>
    </w:p>
    <w:p w14:paraId="130DD3D6" w14:textId="18FC0F22" w:rsidR="00810919" w:rsidRPr="00E436D1" w:rsidRDefault="00DA7713">
      <w:pPr>
        <w:ind w:left="-5"/>
        <w:rPr>
          <w:color w:val="000000" w:themeColor="text1"/>
        </w:rPr>
      </w:pPr>
      <w:r w:rsidRPr="00E436D1">
        <w:rPr>
          <w:color w:val="000000" w:themeColor="text1"/>
        </w:rPr>
        <w:t xml:space="preserve">   </w:t>
      </w:r>
      <w:r w:rsidR="00AD3156" w:rsidRPr="00E436D1">
        <w:rPr>
          <w:rFonts w:hint="eastAsia"/>
          <w:color w:val="000000" w:themeColor="text1"/>
        </w:rPr>
        <w:t xml:space="preserve">　</w:t>
      </w:r>
      <w:r w:rsidRPr="00E436D1">
        <w:rPr>
          <w:color w:val="000000" w:themeColor="text1"/>
        </w:rPr>
        <w:t>(ｱ)</w:t>
      </w:r>
      <w:r w:rsidR="00AD3156" w:rsidRPr="00E436D1">
        <w:rPr>
          <w:rFonts w:hint="eastAsia"/>
          <w:color w:val="000000" w:themeColor="text1"/>
        </w:rPr>
        <w:t xml:space="preserve">　</w:t>
      </w:r>
      <w:r w:rsidRPr="00E436D1">
        <w:rPr>
          <w:color w:val="000000" w:themeColor="text1"/>
        </w:rPr>
        <w:t>役員名簿及び組織に関する事項について記載した書類</w:t>
      </w:r>
    </w:p>
    <w:p w14:paraId="776B17C0" w14:textId="18DD5AC7" w:rsidR="00AD3156" w:rsidRPr="00E436D1" w:rsidRDefault="00DA7713" w:rsidP="00AD3156">
      <w:pPr>
        <w:ind w:left="-5"/>
        <w:rPr>
          <w:color w:val="000000" w:themeColor="text1"/>
        </w:rPr>
      </w:pPr>
      <w:r w:rsidRPr="00E436D1">
        <w:rPr>
          <w:color w:val="000000" w:themeColor="text1"/>
        </w:rPr>
        <w:t xml:space="preserve">  </w:t>
      </w:r>
      <w:r w:rsidR="00AD3156" w:rsidRPr="00E436D1">
        <w:rPr>
          <w:rFonts w:hint="eastAsia"/>
          <w:color w:val="000000" w:themeColor="text1"/>
        </w:rPr>
        <w:t xml:space="preserve">　</w:t>
      </w:r>
      <w:r w:rsidRPr="00E436D1">
        <w:rPr>
          <w:color w:val="000000" w:themeColor="text1"/>
        </w:rPr>
        <w:t xml:space="preserve"> (ｲ)</w:t>
      </w:r>
      <w:r w:rsidR="00AD3156" w:rsidRPr="00E436D1">
        <w:rPr>
          <w:rFonts w:hint="eastAsia"/>
          <w:color w:val="000000" w:themeColor="text1"/>
        </w:rPr>
        <w:t xml:space="preserve">　</w:t>
      </w:r>
      <w:r w:rsidRPr="00E436D1">
        <w:rPr>
          <w:color w:val="000000" w:themeColor="text1"/>
        </w:rPr>
        <w:t>法人の概要書（パンフレット等で概要が分かるもの）</w:t>
      </w:r>
    </w:p>
    <w:p w14:paraId="36161F14" w14:textId="3281F186" w:rsidR="00810919" w:rsidRPr="00E436D1" w:rsidRDefault="00DA7713" w:rsidP="00AD3156">
      <w:pPr>
        <w:ind w:leftChars="100" w:left="440" w:hangingChars="100" w:hanging="220"/>
        <w:rPr>
          <w:color w:val="000000" w:themeColor="text1"/>
        </w:rPr>
      </w:pPr>
      <w:r w:rsidRPr="00E436D1">
        <w:rPr>
          <w:color w:val="000000" w:themeColor="text1"/>
        </w:rPr>
        <w:t>※</w:t>
      </w:r>
      <w:r w:rsidR="00AD3156" w:rsidRPr="00E436D1">
        <w:rPr>
          <w:rFonts w:hint="eastAsia"/>
          <w:color w:val="000000" w:themeColor="text1"/>
        </w:rPr>
        <w:t xml:space="preserve">　</w:t>
      </w:r>
      <w:r w:rsidRPr="00E436D1">
        <w:rPr>
          <w:color w:val="000000" w:themeColor="text1"/>
        </w:rPr>
        <w:t>申請者が個人の場合には、これまでの経歴等（勤務先や勤務内容等）を記載した書類を提出すること。</w:t>
      </w:r>
    </w:p>
    <w:p w14:paraId="0B7FF467" w14:textId="77777777" w:rsidR="00AD3156" w:rsidRPr="00E436D1" w:rsidRDefault="00AD3156" w:rsidP="00AD3156">
      <w:pPr>
        <w:ind w:leftChars="2" w:left="13" w:hangingChars="4" w:hanging="9"/>
        <w:rPr>
          <w:color w:val="000000" w:themeColor="text1"/>
        </w:rPr>
      </w:pPr>
    </w:p>
    <w:p w14:paraId="09B315E4" w14:textId="1FDB14AC" w:rsidR="00810919" w:rsidRPr="00E436D1" w:rsidRDefault="00AD3156" w:rsidP="00AD3156">
      <w:pPr>
        <w:ind w:left="0" w:firstLine="0"/>
        <w:rPr>
          <w:color w:val="000000" w:themeColor="text1"/>
        </w:rPr>
      </w:pPr>
      <w:r w:rsidRPr="00E436D1">
        <w:rPr>
          <w:rFonts w:hint="eastAsia"/>
          <w:color w:val="000000" w:themeColor="text1"/>
        </w:rPr>
        <w:lastRenderedPageBreak/>
        <w:t>（２）</w:t>
      </w:r>
      <w:r w:rsidR="00DA7713" w:rsidRPr="00E436D1">
        <w:rPr>
          <w:color w:val="000000" w:themeColor="text1"/>
        </w:rPr>
        <w:t>企画提案書の形式</w:t>
      </w:r>
    </w:p>
    <w:p w14:paraId="365B7437" w14:textId="18BF390E" w:rsidR="00810919" w:rsidRPr="00E436D1" w:rsidRDefault="00DA7713" w:rsidP="00AD3156">
      <w:pPr>
        <w:ind w:leftChars="200" w:left="660" w:hangingChars="100" w:hanging="220"/>
        <w:rPr>
          <w:color w:val="000000" w:themeColor="text1"/>
        </w:rPr>
      </w:pPr>
      <w:r w:rsidRPr="00E436D1">
        <w:rPr>
          <w:color w:val="000000" w:themeColor="text1"/>
        </w:rPr>
        <w:t>①</w:t>
      </w:r>
      <w:r w:rsidR="00AD3156" w:rsidRPr="00E436D1">
        <w:rPr>
          <w:rFonts w:hint="eastAsia"/>
          <w:color w:val="000000" w:themeColor="text1"/>
        </w:rPr>
        <w:t xml:space="preserve">　</w:t>
      </w:r>
      <w:r w:rsidRPr="00E436D1">
        <w:rPr>
          <w:color w:val="000000" w:themeColor="text1"/>
        </w:rPr>
        <w:t>企画提案書の用紙サイズはＡ４サイズとする。なお、Ａ３サイズによる折込ページは可とする。</w:t>
      </w:r>
    </w:p>
    <w:p w14:paraId="6D863825" w14:textId="7AFC999C" w:rsidR="00810919" w:rsidRPr="00E436D1" w:rsidRDefault="00DA7713" w:rsidP="00AD3156">
      <w:pPr>
        <w:ind w:leftChars="200" w:left="660" w:hangingChars="100" w:hanging="220"/>
        <w:rPr>
          <w:color w:val="000000" w:themeColor="text1"/>
        </w:rPr>
      </w:pPr>
      <w:r w:rsidRPr="00E436D1">
        <w:rPr>
          <w:color w:val="000000" w:themeColor="text1"/>
        </w:rPr>
        <w:t>②</w:t>
      </w:r>
      <w:r w:rsidR="00AD3156" w:rsidRPr="00E436D1">
        <w:rPr>
          <w:rFonts w:hint="eastAsia"/>
          <w:color w:val="000000" w:themeColor="text1"/>
        </w:rPr>
        <w:t xml:space="preserve">　</w:t>
      </w:r>
      <w:r w:rsidRPr="00E436D1">
        <w:rPr>
          <w:color w:val="000000" w:themeColor="text1"/>
        </w:rPr>
        <w:t>企画提案書は、簡潔明瞭に記載することとし、各ページの下部にはページ番号を付すること。</w:t>
      </w:r>
    </w:p>
    <w:p w14:paraId="5124DF4C" w14:textId="479DF978" w:rsidR="00810919" w:rsidRPr="00E436D1" w:rsidRDefault="00DA7713" w:rsidP="00AD3156">
      <w:pPr>
        <w:ind w:left="0" w:firstLineChars="200" w:firstLine="440"/>
        <w:rPr>
          <w:color w:val="000000" w:themeColor="text1"/>
        </w:rPr>
      </w:pPr>
      <w:r w:rsidRPr="00E436D1">
        <w:rPr>
          <w:color w:val="000000" w:themeColor="text1"/>
        </w:rPr>
        <w:t>③</w:t>
      </w:r>
      <w:r w:rsidR="00AD3156" w:rsidRPr="00E436D1">
        <w:rPr>
          <w:rFonts w:hint="eastAsia"/>
          <w:color w:val="000000" w:themeColor="text1"/>
        </w:rPr>
        <w:t xml:space="preserve">　</w:t>
      </w:r>
      <w:r w:rsidRPr="00E436D1">
        <w:rPr>
          <w:color w:val="000000" w:themeColor="text1"/>
        </w:rPr>
        <w:t>図、表、写真等の使用及び着色は自由とする。</w:t>
      </w:r>
    </w:p>
    <w:p w14:paraId="0E974A31" w14:textId="12785DEB" w:rsidR="00810919" w:rsidRPr="00E436D1" w:rsidRDefault="00AD3156" w:rsidP="00AD3156">
      <w:pPr>
        <w:ind w:left="0" w:firstLine="0"/>
        <w:rPr>
          <w:color w:val="000000" w:themeColor="text1"/>
        </w:rPr>
      </w:pPr>
      <w:r w:rsidRPr="00E436D1">
        <w:rPr>
          <w:rFonts w:hint="eastAsia"/>
          <w:color w:val="000000" w:themeColor="text1"/>
        </w:rPr>
        <w:t>（３）</w:t>
      </w:r>
      <w:r w:rsidR="00DA7713" w:rsidRPr="00E436D1">
        <w:rPr>
          <w:color w:val="000000" w:themeColor="text1"/>
        </w:rPr>
        <w:t>企画提案書の内容</w:t>
      </w:r>
    </w:p>
    <w:p w14:paraId="5D05FCA3" w14:textId="2EB7B45F" w:rsidR="00810919" w:rsidRPr="00E436D1" w:rsidRDefault="00DA7713">
      <w:pPr>
        <w:ind w:left="-5"/>
        <w:rPr>
          <w:color w:val="000000" w:themeColor="text1"/>
        </w:rPr>
      </w:pPr>
      <w:r w:rsidRPr="00E436D1">
        <w:rPr>
          <w:color w:val="000000" w:themeColor="text1"/>
        </w:rPr>
        <w:t xml:space="preserve">    </w:t>
      </w:r>
      <w:r w:rsidR="00AD3156" w:rsidRPr="00E436D1">
        <w:rPr>
          <w:rFonts w:hint="eastAsia"/>
          <w:color w:val="000000" w:themeColor="text1"/>
        </w:rPr>
        <w:t xml:space="preserve">　　</w:t>
      </w:r>
      <w:r w:rsidRPr="00E436D1">
        <w:rPr>
          <w:color w:val="000000" w:themeColor="text1"/>
        </w:rPr>
        <w:t>企画提案書には以下の事項についての提案を含めて記載すること。</w:t>
      </w:r>
    </w:p>
    <w:p w14:paraId="49B9D3F4" w14:textId="588F7C99" w:rsidR="00810919" w:rsidRPr="00E436D1" w:rsidRDefault="00DA7713" w:rsidP="00AD3156">
      <w:pPr>
        <w:ind w:left="0" w:firstLineChars="200" w:firstLine="440"/>
        <w:rPr>
          <w:color w:val="000000" w:themeColor="text1"/>
        </w:rPr>
      </w:pPr>
      <w:r w:rsidRPr="00E436D1">
        <w:rPr>
          <w:color w:val="000000" w:themeColor="text1"/>
        </w:rPr>
        <w:t>①</w:t>
      </w:r>
      <w:r w:rsidR="00AD3156" w:rsidRPr="00E436D1">
        <w:rPr>
          <w:rFonts w:hint="eastAsia"/>
          <w:color w:val="000000" w:themeColor="text1"/>
        </w:rPr>
        <w:t xml:space="preserve">　</w:t>
      </w:r>
      <w:r w:rsidRPr="00E436D1">
        <w:rPr>
          <w:color w:val="000000" w:themeColor="text1"/>
        </w:rPr>
        <w:t>診療科目について</w:t>
      </w:r>
    </w:p>
    <w:p w14:paraId="79051034" w14:textId="13ABDC7E" w:rsidR="00810919" w:rsidRPr="00E436D1" w:rsidRDefault="00DA7713">
      <w:pPr>
        <w:ind w:left="-5"/>
        <w:rPr>
          <w:color w:val="000000" w:themeColor="text1"/>
        </w:rPr>
      </w:pPr>
      <w:r w:rsidRPr="00E436D1">
        <w:rPr>
          <w:color w:val="000000" w:themeColor="text1"/>
        </w:rPr>
        <w:t xml:space="preserve">    </w:t>
      </w:r>
      <w:r w:rsidR="00AD3156" w:rsidRPr="00E436D1">
        <w:rPr>
          <w:rFonts w:hint="eastAsia"/>
          <w:color w:val="000000" w:themeColor="text1"/>
        </w:rPr>
        <w:t xml:space="preserve">　　　</w:t>
      </w:r>
      <w:r w:rsidR="007637D3" w:rsidRPr="00E436D1">
        <w:rPr>
          <w:rFonts w:hint="eastAsia"/>
          <w:color w:val="000000" w:themeColor="text1"/>
        </w:rPr>
        <w:t>歯科</w:t>
      </w:r>
      <w:r w:rsidRPr="00E436D1">
        <w:rPr>
          <w:color w:val="000000" w:themeColor="text1"/>
        </w:rPr>
        <w:t>診療は必須とする。</w:t>
      </w:r>
    </w:p>
    <w:p w14:paraId="524B8F8E" w14:textId="43367842" w:rsidR="00810919" w:rsidRPr="00E436D1" w:rsidRDefault="00DA7713" w:rsidP="00AD3156">
      <w:pPr>
        <w:ind w:left="0" w:firstLineChars="200" w:firstLine="440"/>
        <w:rPr>
          <w:color w:val="000000" w:themeColor="text1"/>
        </w:rPr>
      </w:pPr>
      <w:r w:rsidRPr="00E436D1">
        <w:rPr>
          <w:color w:val="000000" w:themeColor="text1"/>
        </w:rPr>
        <w:t>②</w:t>
      </w:r>
      <w:r w:rsidR="00AD3156" w:rsidRPr="00E436D1">
        <w:rPr>
          <w:rFonts w:hint="eastAsia"/>
          <w:color w:val="000000" w:themeColor="text1"/>
        </w:rPr>
        <w:t xml:space="preserve">　</w:t>
      </w:r>
      <w:r w:rsidRPr="00E436D1">
        <w:rPr>
          <w:color w:val="000000" w:themeColor="text1"/>
        </w:rPr>
        <w:t>診療日及び診療時間について</w:t>
      </w:r>
    </w:p>
    <w:p w14:paraId="37CF0D62" w14:textId="1BB05572" w:rsidR="00810919" w:rsidRPr="00E436D1" w:rsidRDefault="00DA7713">
      <w:pPr>
        <w:spacing w:after="0" w:line="320" w:lineRule="auto"/>
        <w:ind w:left="859" w:hanging="439"/>
        <w:rPr>
          <w:color w:val="000000" w:themeColor="text1"/>
        </w:rPr>
      </w:pPr>
      <w:r w:rsidRPr="00E436D1">
        <w:rPr>
          <w:color w:val="000000" w:themeColor="text1"/>
        </w:rPr>
        <w:t xml:space="preserve">  </w:t>
      </w:r>
      <w:r w:rsidR="00AD3156" w:rsidRPr="00E436D1">
        <w:rPr>
          <w:rFonts w:hint="eastAsia"/>
          <w:color w:val="000000" w:themeColor="text1"/>
        </w:rPr>
        <w:t xml:space="preserve">　　</w:t>
      </w:r>
      <w:r w:rsidRPr="00E436D1">
        <w:rPr>
          <w:color w:val="000000" w:themeColor="text1"/>
        </w:rPr>
        <w:t>診療日は週２日以上とし、その間で 12 時間程度の診療時間を設定すること。</w:t>
      </w:r>
    </w:p>
    <w:p w14:paraId="1D41376E" w14:textId="56CAA53E" w:rsidR="00810919" w:rsidRPr="00E436D1" w:rsidRDefault="00DA7713" w:rsidP="008A3E07">
      <w:pPr>
        <w:ind w:left="0" w:firstLineChars="200" w:firstLine="440"/>
        <w:rPr>
          <w:color w:val="000000" w:themeColor="text1"/>
        </w:rPr>
      </w:pPr>
      <w:r w:rsidRPr="00E436D1">
        <w:rPr>
          <w:color w:val="000000" w:themeColor="text1"/>
        </w:rPr>
        <w:t>③</w:t>
      </w:r>
      <w:r w:rsidR="008A3E07" w:rsidRPr="00E436D1">
        <w:rPr>
          <w:rFonts w:hint="eastAsia"/>
          <w:color w:val="000000" w:themeColor="text1"/>
        </w:rPr>
        <w:t xml:space="preserve">　</w:t>
      </w:r>
      <w:r w:rsidRPr="00E436D1">
        <w:rPr>
          <w:color w:val="000000" w:themeColor="text1"/>
        </w:rPr>
        <w:t>その他事業について</w:t>
      </w:r>
    </w:p>
    <w:p w14:paraId="69F82DBB" w14:textId="37322985" w:rsidR="00810919" w:rsidRPr="00E436D1" w:rsidRDefault="00DA7713">
      <w:pPr>
        <w:ind w:left="-5"/>
        <w:rPr>
          <w:color w:val="000000" w:themeColor="text1"/>
        </w:rPr>
      </w:pPr>
      <w:r w:rsidRPr="00E436D1">
        <w:rPr>
          <w:color w:val="000000" w:themeColor="text1"/>
        </w:rPr>
        <w:t xml:space="preserve">    </w:t>
      </w:r>
      <w:r w:rsidR="008A3E07" w:rsidRPr="00E436D1">
        <w:rPr>
          <w:rFonts w:hint="eastAsia"/>
          <w:color w:val="000000" w:themeColor="text1"/>
        </w:rPr>
        <w:t xml:space="preserve">　　　</w:t>
      </w:r>
      <w:r w:rsidRPr="00E436D1">
        <w:rPr>
          <w:color w:val="000000" w:themeColor="text1"/>
        </w:rPr>
        <w:t>診療所事業を主とするが、診療所以外の事業を組み合わせた提案も可とする。</w:t>
      </w:r>
    </w:p>
    <w:p w14:paraId="70FF56AB" w14:textId="1A6F9FAC" w:rsidR="00810919" w:rsidRPr="00E436D1" w:rsidRDefault="00DA7713" w:rsidP="008A3E07">
      <w:pPr>
        <w:ind w:left="0" w:firstLineChars="200" w:firstLine="440"/>
        <w:rPr>
          <w:color w:val="000000" w:themeColor="text1"/>
        </w:rPr>
      </w:pPr>
      <w:r w:rsidRPr="00E436D1">
        <w:rPr>
          <w:color w:val="000000" w:themeColor="text1"/>
        </w:rPr>
        <w:t>④</w:t>
      </w:r>
      <w:r w:rsidR="008A3E07" w:rsidRPr="00E436D1">
        <w:rPr>
          <w:rFonts w:hint="eastAsia"/>
          <w:color w:val="000000" w:themeColor="text1"/>
        </w:rPr>
        <w:t xml:space="preserve">　</w:t>
      </w:r>
      <w:r w:rsidRPr="00E436D1">
        <w:rPr>
          <w:color w:val="000000" w:themeColor="text1"/>
        </w:rPr>
        <w:t>開設見込日について</w:t>
      </w:r>
    </w:p>
    <w:p w14:paraId="0EACC201" w14:textId="474D407B" w:rsidR="00810919" w:rsidRPr="00E436D1" w:rsidRDefault="008A3E07" w:rsidP="008A3E07">
      <w:pPr>
        <w:ind w:left="0" w:firstLine="0"/>
        <w:rPr>
          <w:color w:val="000000" w:themeColor="text1"/>
        </w:rPr>
      </w:pPr>
      <w:r w:rsidRPr="00E436D1">
        <w:rPr>
          <w:rFonts w:hint="eastAsia"/>
          <w:color w:val="000000" w:themeColor="text1"/>
        </w:rPr>
        <w:t>（４）</w:t>
      </w:r>
      <w:r w:rsidR="00DA7713" w:rsidRPr="00E436D1">
        <w:rPr>
          <w:color w:val="000000" w:themeColor="text1"/>
        </w:rPr>
        <w:t>提出部数</w:t>
      </w:r>
    </w:p>
    <w:p w14:paraId="149B58CA" w14:textId="79AF94F5" w:rsidR="00810919" w:rsidRPr="00E436D1" w:rsidRDefault="00DA7713">
      <w:pPr>
        <w:ind w:left="-5"/>
        <w:rPr>
          <w:color w:val="000000" w:themeColor="text1"/>
        </w:rPr>
      </w:pPr>
      <w:r w:rsidRPr="00E436D1">
        <w:rPr>
          <w:color w:val="000000" w:themeColor="text1"/>
        </w:rPr>
        <w:t xml:space="preserve">    </w:t>
      </w:r>
      <w:r w:rsidR="008A3E07" w:rsidRPr="00E436D1">
        <w:rPr>
          <w:rFonts w:hint="eastAsia"/>
          <w:color w:val="000000" w:themeColor="text1"/>
        </w:rPr>
        <w:t xml:space="preserve">　　</w:t>
      </w:r>
      <w:r w:rsidRPr="00E436D1">
        <w:rPr>
          <w:color w:val="000000" w:themeColor="text1"/>
        </w:rPr>
        <w:t>各11部（正本１部、副本10部）</w:t>
      </w:r>
    </w:p>
    <w:p w14:paraId="26A9E83E" w14:textId="5FF278E2" w:rsidR="00810919" w:rsidRPr="00E436D1" w:rsidRDefault="008A3E07" w:rsidP="008A3E07">
      <w:pPr>
        <w:rPr>
          <w:color w:val="000000" w:themeColor="text1"/>
        </w:rPr>
      </w:pPr>
      <w:r w:rsidRPr="00E436D1">
        <w:rPr>
          <w:rFonts w:hint="eastAsia"/>
          <w:color w:val="000000" w:themeColor="text1"/>
        </w:rPr>
        <w:t>（５）</w:t>
      </w:r>
      <w:r w:rsidR="00DA7713" w:rsidRPr="00E436D1">
        <w:rPr>
          <w:color w:val="000000" w:themeColor="text1"/>
        </w:rPr>
        <w:t>提出期限</w:t>
      </w:r>
    </w:p>
    <w:p w14:paraId="5F3F6877" w14:textId="741455EF" w:rsidR="00810919" w:rsidRPr="00E436D1" w:rsidRDefault="00DA7713">
      <w:pPr>
        <w:ind w:left="-5"/>
        <w:rPr>
          <w:color w:val="000000" w:themeColor="text1"/>
        </w:rPr>
      </w:pPr>
      <w:r w:rsidRPr="00E436D1">
        <w:rPr>
          <w:color w:val="000000" w:themeColor="text1"/>
        </w:rPr>
        <w:t xml:space="preserve">    </w:t>
      </w:r>
      <w:r w:rsidR="008A3E07" w:rsidRPr="00E436D1">
        <w:rPr>
          <w:rFonts w:hint="eastAsia"/>
          <w:color w:val="000000" w:themeColor="text1"/>
        </w:rPr>
        <w:t xml:space="preserve">　　</w:t>
      </w:r>
      <w:r w:rsidRPr="00E436D1">
        <w:rPr>
          <w:color w:val="000000" w:themeColor="text1"/>
        </w:rPr>
        <w:t>令和</w:t>
      </w:r>
      <w:r w:rsidR="007637D3" w:rsidRPr="00E436D1">
        <w:rPr>
          <w:rFonts w:hint="eastAsia"/>
          <w:color w:val="000000" w:themeColor="text1"/>
        </w:rPr>
        <w:t>８</w:t>
      </w:r>
      <w:r w:rsidRPr="00E436D1">
        <w:rPr>
          <w:color w:val="000000" w:themeColor="text1"/>
        </w:rPr>
        <w:t>年</w:t>
      </w:r>
      <w:r w:rsidR="008E50CA" w:rsidRPr="00E436D1">
        <w:rPr>
          <w:color w:val="000000" w:themeColor="text1"/>
        </w:rPr>
        <w:t>１月９</w:t>
      </w:r>
      <w:r w:rsidR="008E50CA" w:rsidRPr="00E436D1">
        <w:rPr>
          <w:rFonts w:hint="eastAsia"/>
          <w:color w:val="000000" w:themeColor="text1"/>
        </w:rPr>
        <w:t>日</w:t>
      </w:r>
      <w:r w:rsidRPr="00E436D1">
        <w:rPr>
          <w:color w:val="000000" w:themeColor="text1"/>
        </w:rPr>
        <w:t>（</w:t>
      </w:r>
      <w:r w:rsidR="008E50CA" w:rsidRPr="00E436D1">
        <w:rPr>
          <w:rFonts w:hint="eastAsia"/>
          <w:color w:val="000000" w:themeColor="text1"/>
        </w:rPr>
        <w:t>金</w:t>
      </w:r>
      <w:r w:rsidRPr="00E436D1">
        <w:rPr>
          <w:color w:val="000000" w:themeColor="text1"/>
        </w:rPr>
        <w:t>）</w:t>
      </w:r>
    </w:p>
    <w:p w14:paraId="1E97842F" w14:textId="4B3197E0" w:rsidR="00810919" w:rsidRPr="00E436D1" w:rsidRDefault="008A3E07" w:rsidP="008A3E07">
      <w:pPr>
        <w:rPr>
          <w:color w:val="000000" w:themeColor="text1"/>
        </w:rPr>
      </w:pPr>
      <w:r w:rsidRPr="00E436D1">
        <w:rPr>
          <w:rFonts w:hint="eastAsia"/>
          <w:color w:val="000000" w:themeColor="text1"/>
        </w:rPr>
        <w:t>（６）</w:t>
      </w:r>
      <w:r w:rsidR="00DA7713" w:rsidRPr="00E436D1">
        <w:rPr>
          <w:color w:val="000000" w:themeColor="text1"/>
        </w:rPr>
        <w:t>提出先及び提出方法</w:t>
      </w:r>
    </w:p>
    <w:p w14:paraId="35B6C894" w14:textId="605B5718" w:rsidR="00810919" w:rsidRPr="00E436D1" w:rsidRDefault="00DA7713">
      <w:pPr>
        <w:ind w:left="-5"/>
        <w:rPr>
          <w:color w:val="000000" w:themeColor="text1"/>
        </w:rPr>
      </w:pPr>
      <w:r w:rsidRPr="00E436D1">
        <w:rPr>
          <w:color w:val="000000" w:themeColor="text1"/>
        </w:rPr>
        <w:t xml:space="preserve">    </w:t>
      </w:r>
      <w:r w:rsidR="008A3E07" w:rsidRPr="00E436D1">
        <w:rPr>
          <w:rFonts w:hint="eastAsia"/>
          <w:color w:val="000000" w:themeColor="text1"/>
        </w:rPr>
        <w:t xml:space="preserve">　　</w:t>
      </w:r>
      <w:r w:rsidR="00A8606D" w:rsidRPr="00E436D1">
        <w:rPr>
          <w:rFonts w:hint="eastAsia"/>
          <w:color w:val="000000" w:themeColor="text1"/>
        </w:rPr>
        <w:t>参加</w:t>
      </w:r>
      <w:r w:rsidRPr="00E436D1">
        <w:rPr>
          <w:color w:val="000000" w:themeColor="text1"/>
        </w:rPr>
        <w:t>申込書等の提出と同じ</w:t>
      </w:r>
    </w:p>
    <w:p w14:paraId="4039B6DF" w14:textId="24D87700" w:rsidR="00810919" w:rsidRPr="00E436D1" w:rsidRDefault="00810919">
      <w:pPr>
        <w:spacing w:after="50"/>
        <w:ind w:left="0" w:firstLine="0"/>
        <w:rPr>
          <w:color w:val="000000" w:themeColor="text1"/>
        </w:rPr>
      </w:pPr>
    </w:p>
    <w:p w14:paraId="01297271" w14:textId="01A974BB"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１０　</w:t>
      </w:r>
      <w:r w:rsidR="00DA7713" w:rsidRPr="00E436D1">
        <w:rPr>
          <w:rFonts w:ascii="ＭＳ ゴシック" w:eastAsia="ＭＳ ゴシック" w:hAnsi="ＭＳ ゴシック" w:cs="ＭＳ ゴシック"/>
          <w:color w:val="000000" w:themeColor="text1"/>
        </w:rPr>
        <w:t>選定方法及び結果の通知</w:t>
      </w:r>
    </w:p>
    <w:p w14:paraId="2E17FBF8" w14:textId="7D29F2D8" w:rsidR="00810919" w:rsidRPr="00E436D1" w:rsidRDefault="008A3E07" w:rsidP="008A3E07">
      <w:pPr>
        <w:rPr>
          <w:color w:val="000000" w:themeColor="text1"/>
        </w:rPr>
      </w:pPr>
      <w:r w:rsidRPr="00E436D1">
        <w:rPr>
          <w:rFonts w:hint="eastAsia"/>
          <w:color w:val="000000" w:themeColor="text1"/>
        </w:rPr>
        <w:t>（１）</w:t>
      </w:r>
      <w:r w:rsidR="00A8606D" w:rsidRPr="00E436D1">
        <w:rPr>
          <w:rFonts w:hint="eastAsia"/>
          <w:color w:val="000000" w:themeColor="text1"/>
        </w:rPr>
        <w:t>参加</w:t>
      </w:r>
      <w:r w:rsidR="00DA7713" w:rsidRPr="00E436D1">
        <w:rPr>
          <w:color w:val="000000" w:themeColor="text1"/>
        </w:rPr>
        <w:t>資格審査（事務局による審査）</w:t>
      </w:r>
    </w:p>
    <w:p w14:paraId="692A254B" w14:textId="25F78DDB" w:rsidR="00810919" w:rsidRPr="00E436D1" w:rsidRDefault="00DA7713" w:rsidP="008A3E07">
      <w:pPr>
        <w:ind w:leftChars="300" w:left="660" w:firstLineChars="100" w:firstLine="220"/>
        <w:rPr>
          <w:color w:val="000000" w:themeColor="text1"/>
        </w:rPr>
      </w:pPr>
      <w:r w:rsidRPr="00E436D1">
        <w:rPr>
          <w:color w:val="000000" w:themeColor="text1"/>
        </w:rPr>
        <w:t>提出された書類により、提出書類に不足はないか、対象外の事業ではないか等について審査を行う。</w:t>
      </w:r>
    </w:p>
    <w:p w14:paraId="568BF189" w14:textId="6B22828F" w:rsidR="00810919" w:rsidRPr="00E436D1" w:rsidRDefault="008A3E07" w:rsidP="008A3E07">
      <w:pPr>
        <w:ind w:left="0" w:firstLine="0"/>
        <w:rPr>
          <w:color w:val="000000" w:themeColor="text1"/>
        </w:rPr>
      </w:pPr>
      <w:r w:rsidRPr="00E436D1">
        <w:rPr>
          <w:rFonts w:hint="eastAsia"/>
          <w:color w:val="000000" w:themeColor="text1"/>
        </w:rPr>
        <w:t>（２）</w:t>
      </w:r>
      <w:r w:rsidR="00DA7713" w:rsidRPr="00E436D1">
        <w:rPr>
          <w:color w:val="000000" w:themeColor="text1"/>
        </w:rPr>
        <w:t>プレゼンテーション・審査委員会による審査</w:t>
      </w:r>
    </w:p>
    <w:p w14:paraId="51BDFBA5" w14:textId="154D4542" w:rsidR="00810919" w:rsidRPr="00E436D1" w:rsidRDefault="00A8606D" w:rsidP="008A3E07">
      <w:pPr>
        <w:ind w:leftChars="300" w:left="660" w:firstLineChars="100" w:firstLine="220"/>
        <w:rPr>
          <w:color w:val="000000" w:themeColor="text1"/>
        </w:rPr>
      </w:pPr>
      <w:r w:rsidRPr="00E436D1">
        <w:rPr>
          <w:rFonts w:hint="eastAsia"/>
          <w:color w:val="000000" w:themeColor="text1"/>
        </w:rPr>
        <w:t>参加</w:t>
      </w:r>
      <w:r w:rsidR="00DA7713" w:rsidRPr="00E436D1">
        <w:rPr>
          <w:color w:val="000000" w:themeColor="text1"/>
        </w:rPr>
        <w:t>資格審査にて選定された</w:t>
      </w:r>
      <w:r w:rsidRPr="00E436D1">
        <w:rPr>
          <w:rFonts w:hint="eastAsia"/>
          <w:color w:val="000000" w:themeColor="text1"/>
        </w:rPr>
        <w:t>参加</w:t>
      </w:r>
      <w:r w:rsidR="00DA7713" w:rsidRPr="00E436D1">
        <w:rPr>
          <w:color w:val="000000" w:themeColor="text1"/>
        </w:rPr>
        <w:t>者による提案内容のプレゼンテーション並びにヒアリングを行い、提案内容を評価し順位を決定する。最高順位の</w:t>
      </w:r>
      <w:r w:rsidRPr="00E436D1">
        <w:rPr>
          <w:rFonts w:hint="eastAsia"/>
          <w:color w:val="000000" w:themeColor="text1"/>
        </w:rPr>
        <w:t>参加</w:t>
      </w:r>
      <w:r w:rsidR="00DA7713" w:rsidRPr="00E436D1">
        <w:rPr>
          <w:color w:val="000000" w:themeColor="text1"/>
        </w:rPr>
        <w:t>者を優先候補者として、</w:t>
      </w:r>
      <w:r w:rsidR="00F30AEB" w:rsidRPr="00E436D1">
        <w:rPr>
          <w:rFonts w:hint="eastAsia"/>
          <w:color w:val="000000" w:themeColor="text1"/>
        </w:rPr>
        <w:t>物件の</w:t>
      </w:r>
      <w:r w:rsidR="000F7810" w:rsidRPr="00E436D1">
        <w:rPr>
          <w:rFonts w:hint="eastAsia"/>
          <w:color w:val="000000" w:themeColor="text1"/>
        </w:rPr>
        <w:t>貸付</w:t>
      </w:r>
      <w:r w:rsidR="00DA7713" w:rsidRPr="00E436D1">
        <w:rPr>
          <w:color w:val="000000" w:themeColor="text1"/>
        </w:rPr>
        <w:t>に係る協議を行うものとする。</w:t>
      </w:r>
    </w:p>
    <w:p w14:paraId="006BD1D8" w14:textId="153681A4" w:rsidR="00810919" w:rsidRPr="00E436D1" w:rsidRDefault="00810919">
      <w:pPr>
        <w:spacing w:after="50"/>
        <w:ind w:left="0" w:firstLine="0"/>
        <w:rPr>
          <w:color w:val="000000" w:themeColor="text1"/>
        </w:rPr>
      </w:pPr>
    </w:p>
    <w:p w14:paraId="435E0A55" w14:textId="3D2394F7"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１１　</w:t>
      </w:r>
      <w:r w:rsidR="00DA7713" w:rsidRPr="00E436D1">
        <w:rPr>
          <w:rFonts w:ascii="ＭＳ ゴシック" w:eastAsia="ＭＳ ゴシック" w:hAnsi="ＭＳ ゴシック" w:cs="ＭＳ ゴシック"/>
          <w:color w:val="000000" w:themeColor="text1"/>
        </w:rPr>
        <w:t>プレゼンテーションの実施</w:t>
      </w:r>
    </w:p>
    <w:p w14:paraId="09BF47EF" w14:textId="190C330B" w:rsidR="00810919" w:rsidRPr="00E436D1" w:rsidRDefault="008A3E07" w:rsidP="008A3E07">
      <w:pPr>
        <w:rPr>
          <w:color w:val="000000" w:themeColor="text1"/>
        </w:rPr>
      </w:pPr>
      <w:r w:rsidRPr="00E436D1">
        <w:rPr>
          <w:rFonts w:hint="eastAsia"/>
          <w:color w:val="000000" w:themeColor="text1"/>
        </w:rPr>
        <w:t>（１）</w:t>
      </w:r>
      <w:r w:rsidR="00DA7713" w:rsidRPr="00E436D1">
        <w:rPr>
          <w:color w:val="000000" w:themeColor="text1"/>
        </w:rPr>
        <w:t xml:space="preserve">日 </w:t>
      </w:r>
      <w:r w:rsidRPr="00E436D1">
        <w:rPr>
          <w:rFonts w:hint="eastAsia"/>
          <w:color w:val="000000" w:themeColor="text1"/>
        </w:rPr>
        <w:t xml:space="preserve"> </w:t>
      </w:r>
      <w:r w:rsidR="00DA7713" w:rsidRPr="00E436D1">
        <w:rPr>
          <w:color w:val="000000" w:themeColor="text1"/>
        </w:rPr>
        <w:t>時  令和</w:t>
      </w:r>
      <w:r w:rsidR="007637D3" w:rsidRPr="00E436D1">
        <w:rPr>
          <w:rFonts w:hint="eastAsia"/>
          <w:color w:val="000000" w:themeColor="text1"/>
        </w:rPr>
        <w:t>８</w:t>
      </w:r>
      <w:r w:rsidR="00DA7713" w:rsidRPr="00E436D1">
        <w:rPr>
          <w:color w:val="000000" w:themeColor="text1"/>
        </w:rPr>
        <w:t>年</w:t>
      </w:r>
      <w:r w:rsidR="008E50CA" w:rsidRPr="00E436D1">
        <w:rPr>
          <w:rFonts w:hint="eastAsia"/>
          <w:color w:val="000000" w:themeColor="text1"/>
        </w:rPr>
        <w:t>１</w:t>
      </w:r>
      <w:r w:rsidR="00DA7713" w:rsidRPr="00E436D1">
        <w:rPr>
          <w:color w:val="000000" w:themeColor="text1"/>
        </w:rPr>
        <w:t>月</w:t>
      </w:r>
      <w:r w:rsidR="008E50CA" w:rsidRPr="00E436D1">
        <w:rPr>
          <w:color w:val="000000" w:themeColor="text1"/>
        </w:rPr>
        <w:t>１６</w:t>
      </w:r>
      <w:r w:rsidR="000D4414" w:rsidRPr="00E436D1">
        <w:rPr>
          <w:color w:val="000000" w:themeColor="text1"/>
        </w:rPr>
        <w:t>日</w:t>
      </w:r>
      <w:r w:rsidR="000D4414" w:rsidRPr="00E436D1">
        <w:rPr>
          <w:rFonts w:hint="eastAsia"/>
          <w:color w:val="000000" w:themeColor="text1"/>
        </w:rPr>
        <w:t>（金）午後</w:t>
      </w:r>
      <w:r w:rsidR="00DA7713" w:rsidRPr="00E436D1">
        <w:rPr>
          <w:color w:val="000000" w:themeColor="text1"/>
        </w:rPr>
        <w:t>２時00分から</w:t>
      </w:r>
    </w:p>
    <w:p w14:paraId="0A374DBB" w14:textId="040EF8AD" w:rsidR="00810919" w:rsidRPr="00E436D1" w:rsidRDefault="008A3E07" w:rsidP="008A3E07">
      <w:pPr>
        <w:rPr>
          <w:color w:val="000000" w:themeColor="text1"/>
        </w:rPr>
      </w:pPr>
      <w:r w:rsidRPr="00E436D1">
        <w:rPr>
          <w:rFonts w:hint="eastAsia"/>
          <w:color w:val="000000" w:themeColor="text1"/>
        </w:rPr>
        <w:t>（２）</w:t>
      </w:r>
      <w:r w:rsidR="00DA7713" w:rsidRPr="00E436D1">
        <w:rPr>
          <w:color w:val="000000" w:themeColor="text1"/>
        </w:rPr>
        <w:t xml:space="preserve">場 </w:t>
      </w:r>
      <w:r w:rsidRPr="00E436D1">
        <w:rPr>
          <w:rFonts w:hint="eastAsia"/>
          <w:color w:val="000000" w:themeColor="text1"/>
        </w:rPr>
        <w:t xml:space="preserve"> </w:t>
      </w:r>
      <w:r w:rsidR="00DA7713" w:rsidRPr="00E436D1">
        <w:rPr>
          <w:color w:val="000000" w:themeColor="text1"/>
        </w:rPr>
        <w:t xml:space="preserve">所  </w:t>
      </w:r>
      <w:r w:rsidR="00E3797B" w:rsidRPr="00E436D1">
        <w:rPr>
          <w:color w:val="000000" w:themeColor="text1"/>
        </w:rPr>
        <w:t>郡上市</w:t>
      </w:r>
      <w:r w:rsidR="007637D3" w:rsidRPr="00E436D1">
        <w:rPr>
          <w:rFonts w:hint="eastAsia"/>
          <w:color w:val="000000" w:themeColor="text1"/>
        </w:rPr>
        <w:t>役所</w:t>
      </w:r>
      <w:r w:rsidR="00DA7713" w:rsidRPr="00E436D1">
        <w:rPr>
          <w:color w:val="000000" w:themeColor="text1"/>
        </w:rPr>
        <w:t xml:space="preserve"> ２階 </w:t>
      </w:r>
      <w:r w:rsidR="007637D3" w:rsidRPr="00E436D1">
        <w:rPr>
          <w:rFonts w:hint="eastAsia"/>
          <w:color w:val="000000" w:themeColor="text1"/>
        </w:rPr>
        <w:t>第</w:t>
      </w:r>
      <w:r w:rsidR="000D4414" w:rsidRPr="00E436D1">
        <w:rPr>
          <w:rFonts w:hint="eastAsia"/>
          <w:color w:val="000000" w:themeColor="text1"/>
        </w:rPr>
        <w:t>１</w:t>
      </w:r>
      <w:r w:rsidR="00DA7713" w:rsidRPr="00E436D1">
        <w:rPr>
          <w:color w:val="000000" w:themeColor="text1"/>
        </w:rPr>
        <w:t>会議室</w:t>
      </w:r>
    </w:p>
    <w:p w14:paraId="06ADB15D" w14:textId="4D66C9DB" w:rsidR="00810919" w:rsidRPr="00E436D1" w:rsidRDefault="008A3E07" w:rsidP="008A3E07">
      <w:pPr>
        <w:rPr>
          <w:color w:val="000000" w:themeColor="text1"/>
        </w:rPr>
      </w:pPr>
      <w:r w:rsidRPr="00E436D1">
        <w:rPr>
          <w:rFonts w:hint="eastAsia"/>
          <w:color w:val="000000" w:themeColor="text1"/>
        </w:rPr>
        <w:t>（３）</w:t>
      </w:r>
      <w:r w:rsidR="00DA7713" w:rsidRPr="00E436D1">
        <w:rPr>
          <w:color w:val="000000" w:themeColor="text1"/>
        </w:rPr>
        <w:t xml:space="preserve">内 </w:t>
      </w:r>
      <w:r w:rsidRPr="00E436D1">
        <w:rPr>
          <w:rFonts w:hint="eastAsia"/>
          <w:color w:val="000000" w:themeColor="text1"/>
        </w:rPr>
        <w:t xml:space="preserve"> </w:t>
      </w:r>
      <w:r w:rsidR="00DA7713" w:rsidRPr="00E436D1">
        <w:rPr>
          <w:color w:val="000000" w:themeColor="text1"/>
        </w:rPr>
        <w:t xml:space="preserve">容  企画提案書に基づいたプレゼンテーション </w:t>
      </w:r>
    </w:p>
    <w:p w14:paraId="5079F9A0" w14:textId="7B5ABB8F" w:rsidR="00810919" w:rsidRPr="00E436D1" w:rsidRDefault="008A3E07" w:rsidP="008A3E07">
      <w:pPr>
        <w:rPr>
          <w:color w:val="000000" w:themeColor="text1"/>
        </w:rPr>
      </w:pPr>
      <w:r w:rsidRPr="00E436D1">
        <w:rPr>
          <w:rFonts w:hint="eastAsia"/>
          <w:color w:val="000000" w:themeColor="text1"/>
        </w:rPr>
        <w:t>（４）</w:t>
      </w:r>
      <w:r w:rsidR="00DA7713" w:rsidRPr="00E436D1">
        <w:rPr>
          <w:color w:val="000000" w:themeColor="text1"/>
        </w:rPr>
        <w:t xml:space="preserve">時 </w:t>
      </w:r>
      <w:r w:rsidRPr="00E436D1">
        <w:rPr>
          <w:rFonts w:hint="eastAsia"/>
          <w:color w:val="000000" w:themeColor="text1"/>
        </w:rPr>
        <w:t xml:space="preserve"> </w:t>
      </w:r>
      <w:r w:rsidR="00DA7713" w:rsidRPr="00E436D1">
        <w:rPr>
          <w:color w:val="000000" w:themeColor="text1"/>
        </w:rPr>
        <w:t>間  １事業者につき30分(プレゼンテーション20分、質疑応答10分)</w:t>
      </w:r>
    </w:p>
    <w:p w14:paraId="726A5BD8" w14:textId="5F556C24" w:rsidR="00810919" w:rsidRPr="00E436D1" w:rsidRDefault="008A3E07" w:rsidP="008A3E07">
      <w:pPr>
        <w:rPr>
          <w:color w:val="000000" w:themeColor="text1"/>
        </w:rPr>
      </w:pPr>
      <w:r w:rsidRPr="00E436D1">
        <w:rPr>
          <w:rFonts w:hint="eastAsia"/>
          <w:color w:val="000000" w:themeColor="text1"/>
        </w:rPr>
        <w:t>（５）</w:t>
      </w:r>
      <w:r w:rsidR="00DA7713" w:rsidRPr="00E436D1">
        <w:rPr>
          <w:color w:val="000000" w:themeColor="text1"/>
        </w:rPr>
        <w:t>出席者  ３名以内</w:t>
      </w:r>
    </w:p>
    <w:p w14:paraId="75525CCF" w14:textId="2F4EEB5D" w:rsidR="00810919" w:rsidRPr="00E436D1" w:rsidRDefault="008A3E07" w:rsidP="008A3E07">
      <w:pPr>
        <w:ind w:left="1540" w:hangingChars="700" w:hanging="1540"/>
        <w:rPr>
          <w:color w:val="000000" w:themeColor="text1"/>
        </w:rPr>
      </w:pPr>
      <w:r w:rsidRPr="00E436D1">
        <w:rPr>
          <w:rFonts w:hint="eastAsia"/>
          <w:color w:val="000000" w:themeColor="text1"/>
        </w:rPr>
        <w:t>（６）</w:t>
      </w:r>
      <w:r w:rsidR="00DA7713" w:rsidRPr="00E436D1">
        <w:rPr>
          <w:color w:val="000000" w:themeColor="text1"/>
        </w:rPr>
        <w:t xml:space="preserve">器 </w:t>
      </w:r>
      <w:r w:rsidRPr="00E436D1">
        <w:rPr>
          <w:rFonts w:hint="eastAsia"/>
          <w:color w:val="000000" w:themeColor="text1"/>
        </w:rPr>
        <w:t xml:space="preserve"> </w:t>
      </w:r>
      <w:r w:rsidR="00DA7713" w:rsidRPr="00E436D1">
        <w:rPr>
          <w:color w:val="000000" w:themeColor="text1"/>
        </w:rPr>
        <w:t>材  プロジェクター及びスクリーンは市の設備の利用を可とするが、パソ</w:t>
      </w:r>
      <w:r w:rsidRPr="00E436D1">
        <w:rPr>
          <w:rFonts w:hint="eastAsia"/>
          <w:color w:val="000000" w:themeColor="text1"/>
        </w:rPr>
        <w:t>コ</w:t>
      </w:r>
      <w:r w:rsidR="00DA7713" w:rsidRPr="00E436D1">
        <w:rPr>
          <w:color w:val="000000" w:themeColor="text1"/>
        </w:rPr>
        <w:t>ン等は提案者が準備すること。</w:t>
      </w:r>
    </w:p>
    <w:p w14:paraId="73BF6E67" w14:textId="348C9CCA" w:rsidR="00810919" w:rsidRPr="00E436D1" w:rsidRDefault="008A3E07" w:rsidP="008A3E07">
      <w:pPr>
        <w:rPr>
          <w:color w:val="000000" w:themeColor="text1"/>
        </w:rPr>
      </w:pPr>
      <w:r w:rsidRPr="00E436D1">
        <w:rPr>
          <w:rFonts w:hint="eastAsia"/>
          <w:color w:val="000000" w:themeColor="text1"/>
        </w:rPr>
        <w:t>（７）</w:t>
      </w:r>
      <w:r w:rsidR="00DA7713" w:rsidRPr="00E436D1">
        <w:rPr>
          <w:color w:val="000000" w:themeColor="text1"/>
        </w:rPr>
        <w:t xml:space="preserve">順 </w:t>
      </w:r>
      <w:r w:rsidRPr="00E436D1">
        <w:rPr>
          <w:rFonts w:hint="eastAsia"/>
          <w:color w:val="000000" w:themeColor="text1"/>
        </w:rPr>
        <w:t xml:space="preserve"> </w:t>
      </w:r>
      <w:r w:rsidR="00DA7713" w:rsidRPr="00E436D1">
        <w:rPr>
          <w:color w:val="000000" w:themeColor="text1"/>
        </w:rPr>
        <w:t>番  企画提案書の受付順とし、開始時刻については、別途通知する。</w:t>
      </w:r>
    </w:p>
    <w:p w14:paraId="11FB5357" w14:textId="525CEE0B" w:rsidR="00810919" w:rsidRPr="00E436D1" w:rsidRDefault="008A3E07" w:rsidP="008A3E07">
      <w:pPr>
        <w:rPr>
          <w:color w:val="000000" w:themeColor="text1"/>
        </w:rPr>
      </w:pPr>
      <w:r w:rsidRPr="00E436D1">
        <w:rPr>
          <w:rFonts w:hint="eastAsia"/>
          <w:color w:val="000000" w:themeColor="text1"/>
        </w:rPr>
        <w:lastRenderedPageBreak/>
        <w:t>（８）</w:t>
      </w:r>
      <w:r w:rsidR="00DA7713" w:rsidRPr="00E436D1">
        <w:rPr>
          <w:color w:val="000000" w:themeColor="text1"/>
        </w:rPr>
        <w:t xml:space="preserve">その他  </w:t>
      </w:r>
      <w:r w:rsidR="00A8606D" w:rsidRPr="00E436D1">
        <w:rPr>
          <w:rFonts w:hint="eastAsia"/>
          <w:color w:val="000000" w:themeColor="text1"/>
        </w:rPr>
        <w:t>参加</w:t>
      </w:r>
      <w:r w:rsidR="00DA7713" w:rsidRPr="00E436D1">
        <w:rPr>
          <w:color w:val="000000" w:themeColor="text1"/>
        </w:rPr>
        <w:t>者が１事業者であっても実施する。</w:t>
      </w:r>
    </w:p>
    <w:p w14:paraId="71B8F610" w14:textId="1167BC3D" w:rsidR="00810919" w:rsidRPr="00E436D1" w:rsidRDefault="00810919">
      <w:pPr>
        <w:spacing w:after="50"/>
        <w:ind w:left="0" w:firstLine="0"/>
        <w:rPr>
          <w:color w:val="000000" w:themeColor="text1"/>
        </w:rPr>
      </w:pPr>
    </w:p>
    <w:p w14:paraId="5FC4AC43" w14:textId="7A5F5982"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１２　</w:t>
      </w:r>
      <w:r w:rsidR="00DA7713" w:rsidRPr="00E436D1">
        <w:rPr>
          <w:rFonts w:ascii="ＭＳ ゴシック" w:eastAsia="ＭＳ ゴシック" w:hAnsi="ＭＳ ゴシック" w:cs="ＭＳ ゴシック"/>
          <w:color w:val="000000" w:themeColor="text1"/>
        </w:rPr>
        <w:t>審査基準</w:t>
      </w:r>
    </w:p>
    <w:p w14:paraId="17116846" w14:textId="61EFCBA3" w:rsidR="00810919" w:rsidRPr="00E436D1" w:rsidRDefault="00DA7713" w:rsidP="00EA466B">
      <w:pPr>
        <w:spacing w:after="0"/>
        <w:ind w:leftChars="200" w:left="440" w:firstLineChars="100" w:firstLine="220"/>
        <w:rPr>
          <w:color w:val="000000" w:themeColor="text1"/>
        </w:rPr>
      </w:pPr>
      <w:r w:rsidRPr="00E436D1">
        <w:rPr>
          <w:color w:val="000000" w:themeColor="text1"/>
        </w:rPr>
        <w:t>審査項目は次のとおりとし、評点の合計点数が最も高い</w:t>
      </w:r>
      <w:r w:rsidR="00A8606D" w:rsidRPr="00E436D1">
        <w:rPr>
          <w:rFonts w:hint="eastAsia"/>
          <w:color w:val="000000" w:themeColor="text1"/>
        </w:rPr>
        <w:t>参加</w:t>
      </w:r>
      <w:r w:rsidRPr="00E436D1">
        <w:rPr>
          <w:color w:val="000000" w:themeColor="text1"/>
        </w:rPr>
        <w:t>者を契約候補者として選定する。</w:t>
      </w:r>
    </w:p>
    <w:tbl>
      <w:tblPr>
        <w:tblStyle w:val="TableGrid"/>
        <w:tblW w:w="8363" w:type="dxa"/>
        <w:tblInd w:w="421" w:type="dxa"/>
        <w:tblCellMar>
          <w:top w:w="74" w:type="dxa"/>
          <w:left w:w="108" w:type="dxa"/>
        </w:tblCellMar>
        <w:tblLook w:val="04A0" w:firstRow="1" w:lastRow="0" w:firstColumn="1" w:lastColumn="0" w:noHBand="0" w:noVBand="1"/>
      </w:tblPr>
      <w:tblGrid>
        <w:gridCol w:w="425"/>
        <w:gridCol w:w="2268"/>
        <w:gridCol w:w="5670"/>
      </w:tblGrid>
      <w:tr w:rsidR="00E436D1" w:rsidRPr="00E436D1" w14:paraId="2BD1321B" w14:textId="77777777" w:rsidTr="00EA466B">
        <w:trPr>
          <w:trHeight w:val="370"/>
        </w:trPr>
        <w:tc>
          <w:tcPr>
            <w:tcW w:w="425" w:type="dxa"/>
            <w:tcBorders>
              <w:top w:val="single" w:sz="4" w:space="0" w:color="000000"/>
              <w:left w:val="single" w:sz="4" w:space="0" w:color="000000"/>
              <w:bottom w:val="single" w:sz="4" w:space="0" w:color="000000"/>
              <w:right w:val="single" w:sz="4" w:space="0" w:color="000000"/>
            </w:tcBorders>
          </w:tcPr>
          <w:p w14:paraId="11DA086B" w14:textId="77777777" w:rsidR="00810919" w:rsidRPr="00E436D1" w:rsidRDefault="00DA7713">
            <w:pPr>
              <w:spacing w:after="0"/>
              <w:ind w:left="0" w:firstLine="0"/>
              <w:jc w:val="both"/>
              <w:rPr>
                <w:color w:val="000000" w:themeColor="text1"/>
              </w:rPr>
            </w:pPr>
            <w:r w:rsidRPr="00E436D1">
              <w:rPr>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481B32E" w14:textId="46CCE56F" w:rsidR="00810919" w:rsidRPr="00E436D1" w:rsidRDefault="00DA7713">
            <w:pPr>
              <w:spacing w:after="0"/>
              <w:ind w:left="0" w:right="109" w:firstLine="0"/>
              <w:jc w:val="center"/>
              <w:rPr>
                <w:color w:val="000000" w:themeColor="text1"/>
              </w:rPr>
            </w:pPr>
            <w:r w:rsidRPr="00E436D1">
              <w:rPr>
                <w:color w:val="000000" w:themeColor="text1"/>
              </w:rPr>
              <w:t>審査項目</w:t>
            </w:r>
          </w:p>
        </w:tc>
        <w:tc>
          <w:tcPr>
            <w:tcW w:w="5670" w:type="dxa"/>
            <w:tcBorders>
              <w:top w:val="single" w:sz="4" w:space="0" w:color="000000"/>
              <w:left w:val="single" w:sz="4" w:space="0" w:color="000000"/>
              <w:bottom w:val="single" w:sz="4" w:space="0" w:color="000000"/>
              <w:right w:val="single" w:sz="4" w:space="0" w:color="000000"/>
            </w:tcBorders>
          </w:tcPr>
          <w:p w14:paraId="2EC3E266" w14:textId="3D8AAF7D" w:rsidR="00810919" w:rsidRPr="00E436D1" w:rsidRDefault="00DA7713">
            <w:pPr>
              <w:spacing w:after="0"/>
              <w:ind w:left="0" w:right="108" w:firstLine="0"/>
              <w:jc w:val="center"/>
              <w:rPr>
                <w:color w:val="000000" w:themeColor="text1"/>
              </w:rPr>
            </w:pPr>
            <w:r w:rsidRPr="00E436D1">
              <w:rPr>
                <w:color w:val="000000" w:themeColor="text1"/>
              </w:rPr>
              <w:t>ポイント</w:t>
            </w:r>
          </w:p>
        </w:tc>
      </w:tr>
      <w:tr w:rsidR="00E436D1" w:rsidRPr="00E436D1" w14:paraId="5808F45E" w14:textId="77777777" w:rsidTr="00EA466B">
        <w:trPr>
          <w:trHeight w:val="2099"/>
        </w:trPr>
        <w:tc>
          <w:tcPr>
            <w:tcW w:w="425" w:type="dxa"/>
            <w:tcBorders>
              <w:top w:val="single" w:sz="4" w:space="0" w:color="000000"/>
              <w:left w:val="single" w:sz="4" w:space="0" w:color="000000"/>
              <w:bottom w:val="single" w:sz="4" w:space="0" w:color="000000"/>
              <w:right w:val="single" w:sz="4" w:space="0" w:color="000000"/>
            </w:tcBorders>
            <w:vAlign w:val="center"/>
          </w:tcPr>
          <w:p w14:paraId="137C017D" w14:textId="77777777" w:rsidR="00810919" w:rsidRPr="00E436D1" w:rsidRDefault="00DA7713">
            <w:pPr>
              <w:spacing w:after="0"/>
              <w:ind w:left="0" w:firstLine="0"/>
              <w:jc w:val="both"/>
              <w:rPr>
                <w:color w:val="000000" w:themeColor="text1"/>
              </w:rPr>
            </w:pPr>
            <w:r w:rsidRPr="00E436D1">
              <w:rPr>
                <w:color w:val="000000" w:themeColor="text1"/>
              </w:rPr>
              <w:t xml:space="preserve">１ </w:t>
            </w:r>
          </w:p>
        </w:tc>
        <w:tc>
          <w:tcPr>
            <w:tcW w:w="2268" w:type="dxa"/>
            <w:tcBorders>
              <w:top w:val="single" w:sz="4" w:space="0" w:color="000000"/>
              <w:left w:val="single" w:sz="4" w:space="0" w:color="000000"/>
              <w:bottom w:val="single" w:sz="4" w:space="0" w:color="000000"/>
              <w:right w:val="single" w:sz="4" w:space="0" w:color="000000"/>
            </w:tcBorders>
            <w:vAlign w:val="center"/>
          </w:tcPr>
          <w:p w14:paraId="1751DD6C" w14:textId="5C551329" w:rsidR="00810919" w:rsidRPr="00E436D1" w:rsidRDefault="00DA7713">
            <w:pPr>
              <w:spacing w:after="0"/>
              <w:ind w:left="0" w:firstLine="0"/>
              <w:rPr>
                <w:color w:val="000000" w:themeColor="text1"/>
              </w:rPr>
            </w:pPr>
            <w:r w:rsidRPr="00E436D1">
              <w:rPr>
                <w:color w:val="000000" w:themeColor="text1"/>
              </w:rPr>
              <w:t>企画提案及び事業の内容</w:t>
            </w:r>
          </w:p>
        </w:tc>
        <w:tc>
          <w:tcPr>
            <w:tcW w:w="5670" w:type="dxa"/>
            <w:tcBorders>
              <w:top w:val="single" w:sz="4" w:space="0" w:color="000000"/>
              <w:left w:val="single" w:sz="4" w:space="0" w:color="000000"/>
              <w:bottom w:val="single" w:sz="4" w:space="0" w:color="000000"/>
              <w:right w:val="single" w:sz="4" w:space="0" w:color="000000"/>
            </w:tcBorders>
          </w:tcPr>
          <w:p w14:paraId="3AA836E0" w14:textId="53AD353E" w:rsidR="00810919" w:rsidRPr="00E436D1" w:rsidRDefault="00DA7713">
            <w:pPr>
              <w:spacing w:after="0" w:line="301" w:lineRule="auto"/>
              <w:ind w:left="0" w:firstLine="0"/>
              <w:rPr>
                <w:color w:val="000000" w:themeColor="text1"/>
              </w:rPr>
            </w:pPr>
            <w:r w:rsidRPr="00E436D1">
              <w:rPr>
                <w:color w:val="000000" w:themeColor="text1"/>
              </w:rPr>
              <w:t>・地域における診療所の役割や位置付けを理解し、地域医療に貢献できる提案がなされているか。</w:t>
            </w:r>
          </w:p>
          <w:p w14:paraId="624E0385" w14:textId="36E0777F" w:rsidR="00810919" w:rsidRPr="00E436D1" w:rsidRDefault="00DA7713">
            <w:pPr>
              <w:spacing w:after="0" w:line="301" w:lineRule="auto"/>
              <w:ind w:left="0" w:firstLine="0"/>
              <w:rPr>
                <w:color w:val="000000" w:themeColor="text1"/>
              </w:rPr>
            </w:pPr>
            <w:r w:rsidRPr="00E436D1">
              <w:rPr>
                <w:color w:val="000000" w:themeColor="text1"/>
              </w:rPr>
              <w:t>・地域の医療ニーズを把握した実現性の高い事業内容となっているか。</w:t>
            </w:r>
          </w:p>
          <w:p w14:paraId="65E9DE7B" w14:textId="0C7B11ED" w:rsidR="00810919" w:rsidRPr="00E436D1" w:rsidRDefault="00DA7713">
            <w:pPr>
              <w:spacing w:after="0"/>
              <w:ind w:left="0" w:firstLine="0"/>
              <w:rPr>
                <w:color w:val="000000" w:themeColor="text1"/>
              </w:rPr>
            </w:pPr>
            <w:r w:rsidRPr="00E436D1">
              <w:rPr>
                <w:color w:val="000000" w:themeColor="text1"/>
              </w:rPr>
              <w:t>・地域住民との融和を意識した上で、意欲のある提案となっているか。</w:t>
            </w:r>
          </w:p>
        </w:tc>
      </w:tr>
      <w:tr w:rsidR="00E436D1" w:rsidRPr="00E436D1" w14:paraId="405892E1" w14:textId="77777777" w:rsidTr="00EA466B">
        <w:trPr>
          <w:trHeight w:val="370"/>
        </w:trPr>
        <w:tc>
          <w:tcPr>
            <w:tcW w:w="425" w:type="dxa"/>
            <w:tcBorders>
              <w:top w:val="single" w:sz="4" w:space="0" w:color="000000"/>
              <w:left w:val="single" w:sz="4" w:space="0" w:color="000000"/>
              <w:bottom w:val="single" w:sz="4" w:space="0" w:color="000000"/>
              <w:right w:val="single" w:sz="4" w:space="0" w:color="000000"/>
            </w:tcBorders>
          </w:tcPr>
          <w:p w14:paraId="6A939243" w14:textId="77777777" w:rsidR="00810919" w:rsidRPr="00E436D1" w:rsidRDefault="00DA7713">
            <w:pPr>
              <w:spacing w:after="0"/>
              <w:ind w:left="0" w:firstLine="0"/>
              <w:jc w:val="both"/>
              <w:rPr>
                <w:color w:val="000000" w:themeColor="text1"/>
              </w:rPr>
            </w:pPr>
            <w:r w:rsidRPr="00E436D1">
              <w:rPr>
                <w:color w:val="000000" w:themeColor="text1"/>
              </w:rPr>
              <w:t xml:space="preserve">２ </w:t>
            </w:r>
          </w:p>
        </w:tc>
        <w:tc>
          <w:tcPr>
            <w:tcW w:w="2268" w:type="dxa"/>
            <w:tcBorders>
              <w:top w:val="single" w:sz="4" w:space="0" w:color="000000"/>
              <w:left w:val="single" w:sz="4" w:space="0" w:color="000000"/>
              <w:bottom w:val="single" w:sz="4" w:space="0" w:color="000000"/>
              <w:right w:val="single" w:sz="4" w:space="0" w:color="000000"/>
            </w:tcBorders>
          </w:tcPr>
          <w:p w14:paraId="3A5F058F" w14:textId="21F1A86E" w:rsidR="00810919" w:rsidRPr="00E436D1" w:rsidRDefault="00DA7713">
            <w:pPr>
              <w:spacing w:after="0"/>
              <w:ind w:left="0" w:firstLine="0"/>
              <w:rPr>
                <w:color w:val="000000" w:themeColor="text1"/>
              </w:rPr>
            </w:pPr>
            <w:r w:rsidRPr="00E436D1">
              <w:rPr>
                <w:color w:val="000000" w:themeColor="text1"/>
              </w:rPr>
              <w:t>事業実施体制</w:t>
            </w:r>
          </w:p>
        </w:tc>
        <w:tc>
          <w:tcPr>
            <w:tcW w:w="5670" w:type="dxa"/>
            <w:tcBorders>
              <w:top w:val="single" w:sz="4" w:space="0" w:color="000000"/>
              <w:left w:val="single" w:sz="4" w:space="0" w:color="000000"/>
              <w:bottom w:val="single" w:sz="4" w:space="0" w:color="000000"/>
              <w:right w:val="single" w:sz="4" w:space="0" w:color="000000"/>
            </w:tcBorders>
          </w:tcPr>
          <w:p w14:paraId="6A650408" w14:textId="686B5775" w:rsidR="00810919" w:rsidRPr="00E436D1" w:rsidRDefault="00DA7713">
            <w:pPr>
              <w:spacing w:after="0"/>
              <w:ind w:left="0" w:firstLine="0"/>
              <w:rPr>
                <w:color w:val="000000" w:themeColor="text1"/>
              </w:rPr>
            </w:pPr>
            <w:r w:rsidRPr="00E436D1">
              <w:rPr>
                <w:color w:val="000000" w:themeColor="text1"/>
              </w:rPr>
              <w:t>・事業実施に必要な人員の配置が計画されているか。</w:t>
            </w:r>
          </w:p>
        </w:tc>
      </w:tr>
      <w:tr w:rsidR="00E436D1" w:rsidRPr="00E436D1" w14:paraId="67CDDAED" w14:textId="77777777" w:rsidTr="00EA466B">
        <w:trPr>
          <w:trHeight w:val="370"/>
        </w:trPr>
        <w:tc>
          <w:tcPr>
            <w:tcW w:w="425" w:type="dxa"/>
            <w:tcBorders>
              <w:top w:val="single" w:sz="4" w:space="0" w:color="000000"/>
              <w:left w:val="single" w:sz="4" w:space="0" w:color="000000"/>
              <w:bottom w:val="single" w:sz="4" w:space="0" w:color="000000"/>
              <w:right w:val="single" w:sz="4" w:space="0" w:color="000000"/>
            </w:tcBorders>
          </w:tcPr>
          <w:p w14:paraId="210791C4" w14:textId="77777777" w:rsidR="00810919" w:rsidRPr="00E436D1" w:rsidRDefault="00DA7713">
            <w:pPr>
              <w:spacing w:after="0"/>
              <w:ind w:left="0" w:firstLine="0"/>
              <w:jc w:val="both"/>
              <w:rPr>
                <w:color w:val="000000" w:themeColor="text1"/>
              </w:rPr>
            </w:pPr>
            <w:r w:rsidRPr="00E436D1">
              <w:rPr>
                <w:color w:val="000000" w:themeColor="text1"/>
              </w:rPr>
              <w:t xml:space="preserve">３ </w:t>
            </w:r>
          </w:p>
        </w:tc>
        <w:tc>
          <w:tcPr>
            <w:tcW w:w="2268" w:type="dxa"/>
            <w:tcBorders>
              <w:top w:val="single" w:sz="4" w:space="0" w:color="000000"/>
              <w:left w:val="single" w:sz="4" w:space="0" w:color="000000"/>
              <w:bottom w:val="single" w:sz="4" w:space="0" w:color="000000"/>
              <w:right w:val="single" w:sz="4" w:space="0" w:color="000000"/>
            </w:tcBorders>
          </w:tcPr>
          <w:p w14:paraId="3A6FBF61" w14:textId="4ED73723" w:rsidR="00810919" w:rsidRPr="00E436D1" w:rsidRDefault="00DA7713">
            <w:pPr>
              <w:spacing w:after="0"/>
              <w:ind w:left="0" w:firstLine="0"/>
              <w:jc w:val="both"/>
              <w:rPr>
                <w:color w:val="000000" w:themeColor="text1"/>
              </w:rPr>
            </w:pPr>
            <w:r w:rsidRPr="00E436D1">
              <w:rPr>
                <w:color w:val="000000" w:themeColor="text1"/>
              </w:rPr>
              <w:t>事業開始までの行程</w:t>
            </w:r>
          </w:p>
        </w:tc>
        <w:tc>
          <w:tcPr>
            <w:tcW w:w="5670" w:type="dxa"/>
            <w:tcBorders>
              <w:top w:val="single" w:sz="4" w:space="0" w:color="000000"/>
              <w:left w:val="single" w:sz="4" w:space="0" w:color="000000"/>
              <w:bottom w:val="single" w:sz="4" w:space="0" w:color="000000"/>
              <w:right w:val="single" w:sz="4" w:space="0" w:color="000000"/>
            </w:tcBorders>
          </w:tcPr>
          <w:p w14:paraId="6C0DC866" w14:textId="790723B4" w:rsidR="00810919" w:rsidRPr="00E436D1" w:rsidRDefault="00DA7713">
            <w:pPr>
              <w:spacing w:after="0"/>
              <w:ind w:left="0" w:firstLine="0"/>
              <w:rPr>
                <w:color w:val="000000" w:themeColor="text1"/>
              </w:rPr>
            </w:pPr>
            <w:r w:rsidRPr="00E436D1">
              <w:rPr>
                <w:color w:val="000000" w:themeColor="text1"/>
              </w:rPr>
              <w:t>・円滑な業務開始が見込まれる行程となっているか。</w:t>
            </w:r>
          </w:p>
        </w:tc>
      </w:tr>
      <w:tr w:rsidR="00E436D1" w:rsidRPr="00E436D1" w14:paraId="391DD664" w14:textId="77777777" w:rsidTr="00EA466B">
        <w:trPr>
          <w:trHeight w:val="1452"/>
        </w:trPr>
        <w:tc>
          <w:tcPr>
            <w:tcW w:w="425" w:type="dxa"/>
            <w:tcBorders>
              <w:top w:val="single" w:sz="4" w:space="0" w:color="000000"/>
              <w:left w:val="single" w:sz="4" w:space="0" w:color="000000"/>
              <w:bottom w:val="single" w:sz="4" w:space="0" w:color="000000"/>
              <w:right w:val="single" w:sz="4" w:space="0" w:color="000000"/>
            </w:tcBorders>
            <w:vAlign w:val="center"/>
          </w:tcPr>
          <w:p w14:paraId="5F54A943" w14:textId="77777777" w:rsidR="00810919" w:rsidRPr="00E436D1" w:rsidRDefault="00DA7713">
            <w:pPr>
              <w:spacing w:after="0"/>
              <w:ind w:left="0" w:firstLine="0"/>
              <w:jc w:val="both"/>
              <w:rPr>
                <w:color w:val="000000" w:themeColor="text1"/>
              </w:rPr>
            </w:pPr>
            <w:r w:rsidRPr="00E436D1">
              <w:rPr>
                <w:color w:val="000000" w:themeColor="text1"/>
              </w:rPr>
              <w:t xml:space="preserve">４ </w:t>
            </w:r>
          </w:p>
        </w:tc>
        <w:tc>
          <w:tcPr>
            <w:tcW w:w="2268" w:type="dxa"/>
            <w:tcBorders>
              <w:top w:val="single" w:sz="4" w:space="0" w:color="000000"/>
              <w:left w:val="single" w:sz="4" w:space="0" w:color="000000"/>
              <w:bottom w:val="single" w:sz="4" w:space="0" w:color="000000"/>
              <w:right w:val="single" w:sz="4" w:space="0" w:color="000000"/>
            </w:tcBorders>
            <w:vAlign w:val="center"/>
          </w:tcPr>
          <w:p w14:paraId="4DEE5026" w14:textId="67CF8FF9" w:rsidR="00810919" w:rsidRPr="00E436D1" w:rsidRDefault="00DA7713">
            <w:pPr>
              <w:spacing w:after="0"/>
              <w:ind w:left="0" w:firstLine="0"/>
              <w:rPr>
                <w:color w:val="000000" w:themeColor="text1"/>
              </w:rPr>
            </w:pPr>
            <w:r w:rsidRPr="00E436D1">
              <w:rPr>
                <w:color w:val="000000" w:themeColor="text1"/>
              </w:rPr>
              <w:t>事業計画及び収支・資金計画</w:t>
            </w:r>
          </w:p>
        </w:tc>
        <w:tc>
          <w:tcPr>
            <w:tcW w:w="5670" w:type="dxa"/>
            <w:tcBorders>
              <w:top w:val="single" w:sz="4" w:space="0" w:color="000000"/>
              <w:left w:val="single" w:sz="4" w:space="0" w:color="000000"/>
              <w:bottom w:val="single" w:sz="4" w:space="0" w:color="000000"/>
              <w:right w:val="single" w:sz="4" w:space="0" w:color="000000"/>
            </w:tcBorders>
          </w:tcPr>
          <w:p w14:paraId="4A858F5B" w14:textId="316B15E1" w:rsidR="00810919" w:rsidRPr="00E436D1" w:rsidRDefault="00DA7713">
            <w:pPr>
              <w:spacing w:after="50"/>
              <w:ind w:left="0" w:firstLine="0"/>
              <w:rPr>
                <w:color w:val="000000" w:themeColor="text1"/>
              </w:rPr>
            </w:pPr>
            <w:r w:rsidRPr="00E436D1">
              <w:rPr>
                <w:color w:val="000000" w:themeColor="text1"/>
              </w:rPr>
              <w:t>・実現可能な事業計画となっているか。</w:t>
            </w:r>
          </w:p>
          <w:p w14:paraId="00D96FD4" w14:textId="74331C3F" w:rsidR="00810919" w:rsidRPr="00E436D1" w:rsidRDefault="00DA7713">
            <w:pPr>
              <w:spacing w:after="50"/>
              <w:ind w:left="0" w:firstLine="0"/>
              <w:rPr>
                <w:color w:val="000000" w:themeColor="text1"/>
              </w:rPr>
            </w:pPr>
            <w:r w:rsidRPr="00E436D1">
              <w:rPr>
                <w:color w:val="000000" w:themeColor="text1"/>
              </w:rPr>
              <w:t>・安定性、継続性のある計画となっているか。</w:t>
            </w:r>
          </w:p>
          <w:p w14:paraId="30A3BC5B" w14:textId="20D343A9" w:rsidR="00810919" w:rsidRPr="00E436D1" w:rsidRDefault="00DA7713">
            <w:pPr>
              <w:spacing w:after="50"/>
              <w:ind w:left="0" w:firstLine="0"/>
              <w:rPr>
                <w:color w:val="000000" w:themeColor="text1"/>
              </w:rPr>
            </w:pPr>
            <w:r w:rsidRPr="00E436D1">
              <w:rPr>
                <w:color w:val="000000" w:themeColor="text1"/>
              </w:rPr>
              <w:t>・患者サービスの向上策を考えているか。</w:t>
            </w:r>
          </w:p>
          <w:p w14:paraId="147DCC93" w14:textId="63D77C11" w:rsidR="00810919" w:rsidRPr="00E436D1" w:rsidRDefault="00DA7713">
            <w:pPr>
              <w:spacing w:after="0"/>
              <w:ind w:left="0" w:firstLine="0"/>
              <w:rPr>
                <w:color w:val="000000" w:themeColor="text1"/>
              </w:rPr>
            </w:pPr>
            <w:r w:rsidRPr="00E436D1">
              <w:rPr>
                <w:color w:val="000000" w:themeColor="text1"/>
              </w:rPr>
              <w:t>・施設の維持管理の対応を考えているか。</w:t>
            </w:r>
          </w:p>
        </w:tc>
      </w:tr>
      <w:tr w:rsidR="00810919" w:rsidRPr="00E436D1" w14:paraId="458C968C" w14:textId="77777777" w:rsidTr="00EA466B">
        <w:trPr>
          <w:trHeight w:val="670"/>
        </w:trPr>
        <w:tc>
          <w:tcPr>
            <w:tcW w:w="425" w:type="dxa"/>
            <w:tcBorders>
              <w:top w:val="single" w:sz="4" w:space="0" w:color="000000"/>
              <w:left w:val="single" w:sz="4" w:space="0" w:color="000000"/>
              <w:bottom w:val="single" w:sz="4" w:space="0" w:color="000000"/>
              <w:right w:val="single" w:sz="4" w:space="0" w:color="000000"/>
            </w:tcBorders>
            <w:vAlign w:val="center"/>
          </w:tcPr>
          <w:p w14:paraId="48B69840" w14:textId="77777777" w:rsidR="00810919" w:rsidRPr="00E436D1" w:rsidRDefault="00DA7713">
            <w:pPr>
              <w:spacing w:after="0"/>
              <w:ind w:left="0" w:firstLine="0"/>
              <w:jc w:val="both"/>
              <w:rPr>
                <w:color w:val="000000" w:themeColor="text1"/>
              </w:rPr>
            </w:pPr>
            <w:r w:rsidRPr="00E436D1">
              <w:rPr>
                <w:color w:val="000000" w:themeColor="text1"/>
              </w:rPr>
              <w:t xml:space="preserve">５ </w:t>
            </w:r>
          </w:p>
        </w:tc>
        <w:tc>
          <w:tcPr>
            <w:tcW w:w="2268" w:type="dxa"/>
            <w:tcBorders>
              <w:top w:val="single" w:sz="4" w:space="0" w:color="000000"/>
              <w:left w:val="single" w:sz="4" w:space="0" w:color="000000"/>
              <w:bottom w:val="single" w:sz="4" w:space="0" w:color="000000"/>
              <w:right w:val="single" w:sz="4" w:space="0" w:color="000000"/>
            </w:tcBorders>
            <w:vAlign w:val="center"/>
          </w:tcPr>
          <w:p w14:paraId="1FFBB036" w14:textId="377495E7" w:rsidR="00810919" w:rsidRPr="00E436D1" w:rsidRDefault="00DA7713">
            <w:pPr>
              <w:spacing w:after="0"/>
              <w:ind w:left="0" w:firstLine="0"/>
              <w:rPr>
                <w:color w:val="000000" w:themeColor="text1"/>
              </w:rPr>
            </w:pPr>
            <w:r w:rsidRPr="00E436D1">
              <w:rPr>
                <w:color w:val="000000" w:themeColor="text1"/>
              </w:rPr>
              <w:t>経営体制</w:t>
            </w:r>
          </w:p>
        </w:tc>
        <w:tc>
          <w:tcPr>
            <w:tcW w:w="5670" w:type="dxa"/>
            <w:tcBorders>
              <w:top w:val="single" w:sz="4" w:space="0" w:color="000000"/>
              <w:left w:val="single" w:sz="4" w:space="0" w:color="000000"/>
              <w:bottom w:val="single" w:sz="4" w:space="0" w:color="000000"/>
              <w:right w:val="single" w:sz="4" w:space="0" w:color="000000"/>
            </w:tcBorders>
          </w:tcPr>
          <w:p w14:paraId="15A3BCBF" w14:textId="5CBF7190" w:rsidR="00810919" w:rsidRPr="00E436D1" w:rsidRDefault="00DA7713">
            <w:pPr>
              <w:spacing w:after="0"/>
              <w:ind w:left="0" w:firstLine="0"/>
              <w:rPr>
                <w:color w:val="000000" w:themeColor="text1"/>
              </w:rPr>
            </w:pPr>
            <w:r w:rsidRPr="00E436D1">
              <w:rPr>
                <w:color w:val="000000" w:themeColor="text1"/>
              </w:rPr>
              <w:t>・法人として安定的な経営体制のもと、事業が実施される計画となっているか。</w:t>
            </w:r>
          </w:p>
        </w:tc>
      </w:tr>
    </w:tbl>
    <w:p w14:paraId="3D784450" w14:textId="799D0D19" w:rsidR="00810919" w:rsidRPr="00E436D1" w:rsidRDefault="00810919">
      <w:pPr>
        <w:spacing w:after="50"/>
        <w:ind w:left="0" w:firstLine="0"/>
        <w:rPr>
          <w:color w:val="000000" w:themeColor="text1"/>
        </w:rPr>
      </w:pPr>
    </w:p>
    <w:p w14:paraId="49E18788" w14:textId="06B69F38"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１３　</w:t>
      </w:r>
      <w:r w:rsidR="00DA7713" w:rsidRPr="00E436D1">
        <w:rPr>
          <w:rFonts w:ascii="ＭＳ ゴシック" w:eastAsia="ＭＳ ゴシック" w:hAnsi="ＭＳ ゴシック" w:cs="ＭＳ ゴシック"/>
          <w:color w:val="000000" w:themeColor="text1"/>
        </w:rPr>
        <w:t>審査結果の通知</w:t>
      </w:r>
    </w:p>
    <w:p w14:paraId="6C193768" w14:textId="62D01439" w:rsidR="00810919" w:rsidRPr="00E436D1" w:rsidRDefault="00DA7713" w:rsidP="00EA466B">
      <w:pPr>
        <w:ind w:leftChars="200" w:left="440" w:firstLineChars="100" w:firstLine="220"/>
        <w:rPr>
          <w:color w:val="000000" w:themeColor="text1"/>
        </w:rPr>
      </w:pPr>
      <w:r w:rsidRPr="00E436D1">
        <w:rPr>
          <w:color w:val="000000" w:themeColor="text1"/>
        </w:rPr>
        <w:t>選定結果については、令和</w:t>
      </w:r>
      <w:r w:rsidR="007637D3" w:rsidRPr="00E436D1">
        <w:rPr>
          <w:rFonts w:hint="eastAsia"/>
          <w:color w:val="000000" w:themeColor="text1"/>
        </w:rPr>
        <w:t>８</w:t>
      </w:r>
      <w:r w:rsidRPr="00E436D1">
        <w:rPr>
          <w:color w:val="000000" w:themeColor="text1"/>
        </w:rPr>
        <w:t>年</w:t>
      </w:r>
      <w:r w:rsidR="000D4414" w:rsidRPr="00E436D1">
        <w:rPr>
          <w:rFonts w:hint="eastAsia"/>
          <w:color w:val="000000" w:themeColor="text1"/>
        </w:rPr>
        <w:t>１</w:t>
      </w:r>
      <w:r w:rsidRPr="00E436D1">
        <w:rPr>
          <w:color w:val="000000" w:themeColor="text1"/>
        </w:rPr>
        <w:t>月</w:t>
      </w:r>
      <w:r w:rsidR="000D4414" w:rsidRPr="00E436D1">
        <w:rPr>
          <w:rFonts w:hint="eastAsia"/>
          <w:color w:val="000000" w:themeColor="text1"/>
        </w:rPr>
        <w:t>３０</w:t>
      </w:r>
      <w:r w:rsidRPr="00E436D1">
        <w:rPr>
          <w:color w:val="000000" w:themeColor="text1"/>
        </w:rPr>
        <w:t>日（</w:t>
      </w:r>
      <w:r w:rsidR="000D4414" w:rsidRPr="00E436D1">
        <w:rPr>
          <w:rFonts w:hint="eastAsia"/>
          <w:color w:val="000000" w:themeColor="text1"/>
        </w:rPr>
        <w:t>金</w:t>
      </w:r>
      <w:r w:rsidRPr="00E436D1">
        <w:rPr>
          <w:color w:val="000000" w:themeColor="text1"/>
        </w:rPr>
        <w:t>）に</w:t>
      </w:r>
      <w:r w:rsidR="00A8606D" w:rsidRPr="00E436D1">
        <w:rPr>
          <w:rFonts w:hint="eastAsia"/>
          <w:color w:val="000000" w:themeColor="text1"/>
        </w:rPr>
        <w:t>参加</w:t>
      </w:r>
      <w:r w:rsidRPr="00E436D1">
        <w:rPr>
          <w:color w:val="000000" w:themeColor="text1"/>
        </w:rPr>
        <w:t>者全員に文書（様式９）により通知するとともに、ホームページにおいて選定結果を公表する。なお、審査結果に関する問い合わせ及び異議については受け付けないものとする。</w:t>
      </w:r>
    </w:p>
    <w:p w14:paraId="1E6F8A2B" w14:textId="30E26DDA" w:rsidR="00810919" w:rsidRPr="00E436D1" w:rsidRDefault="00810919">
      <w:pPr>
        <w:spacing w:after="50"/>
        <w:ind w:left="0" w:firstLine="0"/>
        <w:rPr>
          <w:color w:val="000000" w:themeColor="text1"/>
        </w:rPr>
      </w:pPr>
    </w:p>
    <w:p w14:paraId="1D5DCD59" w14:textId="37A9DC54" w:rsidR="008A3E07"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１４　</w:t>
      </w:r>
      <w:r w:rsidR="00DA7713" w:rsidRPr="00E436D1">
        <w:rPr>
          <w:rFonts w:ascii="ＭＳ ゴシック" w:eastAsia="ＭＳ ゴシック" w:hAnsi="ＭＳ ゴシック" w:cs="ＭＳ ゴシック"/>
          <w:color w:val="000000" w:themeColor="text1"/>
        </w:rPr>
        <w:t>契約の締結</w:t>
      </w:r>
    </w:p>
    <w:p w14:paraId="3B336E12" w14:textId="709A523B" w:rsidR="00810919" w:rsidRPr="00E436D1" w:rsidRDefault="00DA7713" w:rsidP="00EA466B">
      <w:pPr>
        <w:spacing w:after="50"/>
        <w:ind w:leftChars="200" w:left="440" w:firstLineChars="100" w:firstLine="220"/>
        <w:rPr>
          <w:color w:val="000000" w:themeColor="text1"/>
        </w:rPr>
      </w:pPr>
      <w:r w:rsidRPr="00E436D1">
        <w:rPr>
          <w:color w:val="000000" w:themeColor="text1"/>
        </w:rPr>
        <w:t>市は、選定された事業者と速やかに本選定に係る契約に向けた協議を行う。なお、財産処分の承認が必要であることから、承認後に契約を締結するものとする。</w:t>
      </w:r>
    </w:p>
    <w:p w14:paraId="3F1281EE" w14:textId="43A520A7" w:rsidR="00810919" w:rsidRPr="00E436D1" w:rsidRDefault="00810919">
      <w:pPr>
        <w:spacing w:after="50"/>
        <w:ind w:left="0" w:firstLine="0"/>
        <w:rPr>
          <w:color w:val="000000" w:themeColor="text1"/>
        </w:rPr>
      </w:pPr>
    </w:p>
    <w:p w14:paraId="440F55B0" w14:textId="21AE7DDF"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１５　</w:t>
      </w:r>
      <w:r w:rsidR="00DA7713" w:rsidRPr="00E436D1">
        <w:rPr>
          <w:rFonts w:ascii="ＭＳ ゴシック" w:eastAsia="ＭＳ ゴシック" w:hAnsi="ＭＳ ゴシック" w:cs="ＭＳ ゴシック"/>
          <w:color w:val="000000" w:themeColor="text1"/>
        </w:rPr>
        <w:t>失格事由</w:t>
      </w:r>
    </w:p>
    <w:p w14:paraId="274FFFBE" w14:textId="7FA979BD" w:rsidR="007637D3" w:rsidRPr="00E436D1" w:rsidRDefault="00DA7713" w:rsidP="00EA466B">
      <w:pPr>
        <w:ind w:left="0" w:firstLineChars="300" w:firstLine="660"/>
        <w:rPr>
          <w:color w:val="000000" w:themeColor="text1"/>
        </w:rPr>
      </w:pPr>
      <w:r w:rsidRPr="00E436D1">
        <w:rPr>
          <w:color w:val="000000" w:themeColor="text1"/>
        </w:rPr>
        <w:t>次に掲げる事由に該当するときは、失格とする。</w:t>
      </w:r>
    </w:p>
    <w:p w14:paraId="1B570CB1" w14:textId="23B03548" w:rsidR="00810919" w:rsidRPr="00E436D1" w:rsidRDefault="00DA7713" w:rsidP="008A3E07">
      <w:pPr>
        <w:ind w:left="9" w:firstLineChars="200" w:firstLine="440"/>
        <w:rPr>
          <w:color w:val="000000" w:themeColor="text1"/>
        </w:rPr>
      </w:pPr>
      <w:r w:rsidRPr="00E436D1">
        <w:rPr>
          <w:color w:val="000000" w:themeColor="text1"/>
        </w:rPr>
        <w:t>①</w:t>
      </w:r>
      <w:r w:rsidR="008A3E07" w:rsidRPr="00E436D1">
        <w:rPr>
          <w:rFonts w:hint="eastAsia"/>
          <w:color w:val="000000" w:themeColor="text1"/>
        </w:rPr>
        <w:t xml:space="preserve">　</w:t>
      </w:r>
      <w:r w:rsidRPr="00E436D1">
        <w:rPr>
          <w:color w:val="000000" w:themeColor="text1"/>
        </w:rPr>
        <w:t>提出した書類に虚偽の内容が記載されている場合</w:t>
      </w:r>
    </w:p>
    <w:p w14:paraId="758EAE46" w14:textId="247D1E6F" w:rsidR="00810919" w:rsidRPr="00E436D1" w:rsidRDefault="00DA7713" w:rsidP="008A3E07">
      <w:pPr>
        <w:ind w:left="0" w:firstLineChars="200" w:firstLine="440"/>
        <w:rPr>
          <w:color w:val="000000" w:themeColor="text1"/>
        </w:rPr>
      </w:pPr>
      <w:r w:rsidRPr="00E436D1">
        <w:rPr>
          <w:color w:val="000000" w:themeColor="text1"/>
        </w:rPr>
        <w:t>②</w:t>
      </w:r>
      <w:r w:rsidR="008A3E07" w:rsidRPr="00E436D1">
        <w:rPr>
          <w:rFonts w:hint="eastAsia"/>
          <w:color w:val="000000" w:themeColor="text1"/>
        </w:rPr>
        <w:t xml:space="preserve">　</w:t>
      </w:r>
      <w:r w:rsidRPr="00E436D1">
        <w:rPr>
          <w:color w:val="000000" w:themeColor="text1"/>
        </w:rPr>
        <w:t>審査の公平性に影響を与える行為があった場合</w:t>
      </w:r>
    </w:p>
    <w:p w14:paraId="7DC0BAAC" w14:textId="6F055F9D" w:rsidR="00810919" w:rsidRPr="00E436D1" w:rsidRDefault="00DA7713" w:rsidP="008A3E07">
      <w:pPr>
        <w:ind w:left="0" w:firstLineChars="200" w:firstLine="440"/>
        <w:rPr>
          <w:color w:val="000000" w:themeColor="text1"/>
        </w:rPr>
      </w:pPr>
      <w:r w:rsidRPr="00E436D1">
        <w:rPr>
          <w:color w:val="000000" w:themeColor="text1"/>
        </w:rPr>
        <w:t>③</w:t>
      </w:r>
      <w:r w:rsidR="008A3E07" w:rsidRPr="00E436D1">
        <w:rPr>
          <w:rFonts w:hint="eastAsia"/>
          <w:color w:val="000000" w:themeColor="text1"/>
        </w:rPr>
        <w:t xml:space="preserve">　</w:t>
      </w:r>
      <w:r w:rsidRPr="00E436D1">
        <w:rPr>
          <w:color w:val="000000" w:themeColor="text1"/>
        </w:rPr>
        <w:t>他の提案者と提案内容等について相談を行った場合</w:t>
      </w:r>
    </w:p>
    <w:p w14:paraId="65C65371" w14:textId="5ECC0B84" w:rsidR="00810919" w:rsidRPr="00E436D1" w:rsidRDefault="00DA7713" w:rsidP="008A3E07">
      <w:pPr>
        <w:ind w:leftChars="200" w:left="660" w:hangingChars="100" w:hanging="220"/>
        <w:rPr>
          <w:color w:val="000000" w:themeColor="text1"/>
        </w:rPr>
      </w:pPr>
      <w:r w:rsidRPr="00E436D1">
        <w:rPr>
          <w:color w:val="000000" w:themeColor="text1"/>
        </w:rPr>
        <w:t>④</w:t>
      </w:r>
      <w:r w:rsidR="008A3E07" w:rsidRPr="00E436D1">
        <w:rPr>
          <w:rFonts w:hint="eastAsia"/>
          <w:color w:val="000000" w:themeColor="text1"/>
        </w:rPr>
        <w:t xml:space="preserve">　</w:t>
      </w:r>
      <w:r w:rsidRPr="00E436D1">
        <w:rPr>
          <w:color w:val="000000" w:themeColor="text1"/>
        </w:rPr>
        <w:t>契約締結までの間に、プロポーザル</w:t>
      </w:r>
      <w:r w:rsidR="00A8606D" w:rsidRPr="00E436D1">
        <w:rPr>
          <w:rFonts w:hint="eastAsia"/>
          <w:color w:val="000000" w:themeColor="text1"/>
        </w:rPr>
        <w:t>参加</w:t>
      </w:r>
      <w:r w:rsidRPr="00E436D1">
        <w:rPr>
          <w:color w:val="000000" w:themeColor="text1"/>
        </w:rPr>
        <w:t>資格に記載した条件を満たさなくなった場合</w:t>
      </w:r>
    </w:p>
    <w:p w14:paraId="047BF2BE" w14:textId="55A3759B" w:rsidR="00810919" w:rsidRPr="00E436D1" w:rsidRDefault="00DA7713" w:rsidP="008A3E07">
      <w:pPr>
        <w:ind w:left="-5" w:firstLineChars="200" w:firstLine="440"/>
        <w:rPr>
          <w:color w:val="000000" w:themeColor="text1"/>
        </w:rPr>
      </w:pPr>
      <w:r w:rsidRPr="00E436D1">
        <w:rPr>
          <w:color w:val="000000" w:themeColor="text1"/>
        </w:rPr>
        <w:t>⑤</w:t>
      </w:r>
      <w:r w:rsidR="008A3E07" w:rsidRPr="00E436D1">
        <w:rPr>
          <w:rFonts w:hint="eastAsia"/>
          <w:color w:val="000000" w:themeColor="text1"/>
        </w:rPr>
        <w:t xml:space="preserve">　</w:t>
      </w:r>
      <w:r w:rsidRPr="00E436D1">
        <w:rPr>
          <w:color w:val="000000" w:themeColor="text1"/>
        </w:rPr>
        <w:t>その他、不正な行為があった場合</w:t>
      </w:r>
    </w:p>
    <w:p w14:paraId="2E62211E" w14:textId="77777777" w:rsidR="00F30AEB" w:rsidRPr="00E436D1" w:rsidRDefault="00F30AEB" w:rsidP="00F30AEB">
      <w:pPr>
        <w:ind w:left="9" w:hangingChars="4" w:hanging="9"/>
        <w:rPr>
          <w:color w:val="000000" w:themeColor="text1"/>
        </w:rPr>
      </w:pPr>
    </w:p>
    <w:p w14:paraId="28CEF2BD" w14:textId="497685C0" w:rsidR="00810919" w:rsidRPr="00E436D1" w:rsidRDefault="007840BD" w:rsidP="007840BD">
      <w:pPr>
        <w:spacing w:after="50"/>
        <w:rPr>
          <w:color w:val="000000" w:themeColor="text1"/>
        </w:rPr>
      </w:pPr>
      <w:r w:rsidRPr="00E436D1">
        <w:rPr>
          <w:rFonts w:ascii="ＭＳ ゴシック" w:eastAsia="ＭＳ ゴシック" w:hAnsi="ＭＳ ゴシック" w:cs="ＭＳ ゴシック" w:hint="eastAsia"/>
          <w:color w:val="000000" w:themeColor="text1"/>
        </w:rPr>
        <w:t xml:space="preserve">１６　</w:t>
      </w:r>
      <w:r w:rsidR="00DA7713" w:rsidRPr="00E436D1">
        <w:rPr>
          <w:rFonts w:ascii="ＭＳ ゴシック" w:eastAsia="ＭＳ ゴシック" w:hAnsi="ＭＳ ゴシック" w:cs="ＭＳ ゴシック"/>
          <w:color w:val="000000" w:themeColor="text1"/>
        </w:rPr>
        <w:t xml:space="preserve">その他 </w:t>
      </w:r>
    </w:p>
    <w:p w14:paraId="2642F2C3" w14:textId="02C734C5" w:rsidR="00810919" w:rsidRPr="00E436D1" w:rsidRDefault="008A3E07" w:rsidP="008A3E07">
      <w:pPr>
        <w:rPr>
          <w:color w:val="000000" w:themeColor="text1"/>
        </w:rPr>
      </w:pPr>
      <w:r w:rsidRPr="00E436D1">
        <w:rPr>
          <w:rFonts w:hint="eastAsia"/>
          <w:color w:val="000000" w:themeColor="text1"/>
        </w:rPr>
        <w:t>（１）</w:t>
      </w:r>
      <w:r w:rsidR="00DA7713" w:rsidRPr="00E436D1">
        <w:rPr>
          <w:color w:val="000000" w:themeColor="text1"/>
        </w:rPr>
        <w:t>本選定に係る経費は、提案者の負担とする。</w:t>
      </w:r>
    </w:p>
    <w:p w14:paraId="7167DBDC" w14:textId="239574C9" w:rsidR="00810919" w:rsidRPr="00E436D1" w:rsidRDefault="008A3E07" w:rsidP="008A3E07">
      <w:pPr>
        <w:rPr>
          <w:color w:val="000000" w:themeColor="text1"/>
        </w:rPr>
      </w:pPr>
      <w:r w:rsidRPr="00E436D1">
        <w:rPr>
          <w:rFonts w:hint="eastAsia"/>
          <w:color w:val="000000" w:themeColor="text1"/>
        </w:rPr>
        <w:t>（２）</w:t>
      </w:r>
      <w:r w:rsidR="00DA7713" w:rsidRPr="00E436D1">
        <w:rPr>
          <w:color w:val="000000" w:themeColor="text1"/>
        </w:rPr>
        <w:t>提出された企画提案書等は、一切返却しない。</w:t>
      </w:r>
    </w:p>
    <w:p w14:paraId="1175E231" w14:textId="7B5CB21F" w:rsidR="00810919" w:rsidRPr="00E436D1" w:rsidRDefault="008A3E07" w:rsidP="007840BD">
      <w:pPr>
        <w:ind w:left="440" w:hangingChars="200" w:hanging="440"/>
        <w:rPr>
          <w:color w:val="000000" w:themeColor="text1"/>
        </w:rPr>
      </w:pPr>
      <w:r w:rsidRPr="00E436D1">
        <w:rPr>
          <w:rFonts w:hint="eastAsia"/>
          <w:color w:val="000000" w:themeColor="text1"/>
        </w:rPr>
        <w:t>（３）</w:t>
      </w:r>
      <w:r w:rsidR="00DA7713" w:rsidRPr="00E436D1">
        <w:rPr>
          <w:color w:val="000000" w:themeColor="text1"/>
        </w:rPr>
        <w:t>提出された</w:t>
      </w:r>
      <w:r w:rsidR="00A8606D" w:rsidRPr="00E436D1">
        <w:rPr>
          <w:rFonts w:hint="eastAsia"/>
          <w:color w:val="000000" w:themeColor="text1"/>
        </w:rPr>
        <w:t>参加</w:t>
      </w:r>
      <w:r w:rsidR="00DA7713" w:rsidRPr="00E436D1">
        <w:rPr>
          <w:color w:val="000000" w:themeColor="text1"/>
        </w:rPr>
        <w:t>申込書及び企画提案書に係る内容は、受託候補者選定の目的以外に提案者に無断で使用しない。ただし、</w:t>
      </w:r>
      <w:r w:rsidR="00E3797B" w:rsidRPr="00E436D1">
        <w:rPr>
          <w:color w:val="000000" w:themeColor="text1"/>
        </w:rPr>
        <w:t>郡上市</w:t>
      </w:r>
      <w:r w:rsidR="00DA7713" w:rsidRPr="00E436D1">
        <w:rPr>
          <w:color w:val="000000" w:themeColor="text1"/>
        </w:rPr>
        <w:t>情報公開条例に基づく開示請求があった場合は、法人等の競争上又は事業運営上の地位を害すると認められるもの等不開示情報を除いて、開示請求者に開示する。</w:t>
      </w:r>
    </w:p>
    <w:sectPr w:rsidR="00810919" w:rsidRPr="00E436D1" w:rsidSect="00AD3156">
      <w:footerReference w:type="even" r:id="rId7"/>
      <w:footerReference w:type="default" r:id="rId8"/>
      <w:footerReference w:type="first" r:id="rId9"/>
      <w:pgSz w:w="11906" w:h="16838" w:code="9"/>
      <w:pgMar w:top="1418" w:right="1418" w:bottom="1304" w:left="1701" w:header="720" w:footer="4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0D85" w14:textId="77777777" w:rsidR="00BC1D72" w:rsidRDefault="00BC1D72">
      <w:pPr>
        <w:spacing w:after="0" w:line="240" w:lineRule="auto"/>
      </w:pPr>
      <w:r>
        <w:separator/>
      </w:r>
    </w:p>
  </w:endnote>
  <w:endnote w:type="continuationSeparator" w:id="0">
    <w:p w14:paraId="7E22CB51" w14:textId="77777777" w:rsidR="00BC1D72" w:rsidRDefault="00BC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F11A" w14:textId="77777777" w:rsidR="00810919" w:rsidRDefault="00DA7713">
    <w:pPr>
      <w:spacing w:after="0"/>
      <w:ind w:left="0" w:right="222" w:firstLine="0"/>
      <w:jc w:val="center"/>
    </w:pPr>
    <w:r>
      <w:rPr>
        <w:rFonts w:ascii="游明朝" w:eastAsia="游明朝" w:hAnsi="游明朝" w:cs="游明朝"/>
        <w:sz w:val="21"/>
      </w:rPr>
      <w:t xml:space="preserve">- </w:t>
    </w:r>
    <w:r>
      <w:fldChar w:fldCharType="begin"/>
    </w:r>
    <w:r>
      <w:instrText xml:space="preserve"> PAGE   \* MERGEFORMAT </w:instrText>
    </w:r>
    <w:r>
      <w:fldChar w:fldCharType="separate"/>
    </w:r>
    <w:r>
      <w:rPr>
        <w:rFonts w:ascii="游明朝" w:eastAsia="游明朝" w:hAnsi="游明朝" w:cs="游明朝"/>
        <w:sz w:val="21"/>
      </w:rPr>
      <w:t>1</w:t>
    </w:r>
    <w:r>
      <w:rPr>
        <w:rFonts w:ascii="游明朝" w:eastAsia="游明朝" w:hAnsi="游明朝" w:cs="游明朝"/>
        <w:sz w:val="21"/>
      </w:rPr>
      <w:fldChar w:fldCharType="end"/>
    </w:r>
    <w:r>
      <w:rPr>
        <w:rFonts w:ascii="游明朝" w:eastAsia="游明朝" w:hAnsi="游明朝" w:cs="游明朝"/>
        <w:sz w:val="21"/>
      </w:rPr>
      <w:t xml:space="preserve"> - </w:t>
    </w:r>
  </w:p>
  <w:p w14:paraId="4B824B3C" w14:textId="77777777" w:rsidR="00810919" w:rsidRDefault="00DA7713">
    <w:pPr>
      <w:spacing w:after="0"/>
      <w:ind w:left="0" w:firstLine="0"/>
    </w:pPr>
    <w:r>
      <w:rPr>
        <w:rFonts w:ascii="游明朝" w:eastAsia="游明朝" w:hAnsi="游明朝" w:cs="游明朝"/>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8CB9" w14:textId="77777777" w:rsidR="00810919" w:rsidRDefault="00DA7713">
    <w:pPr>
      <w:spacing w:after="0"/>
      <w:ind w:left="0" w:right="222" w:firstLine="0"/>
      <w:jc w:val="center"/>
    </w:pPr>
    <w:r>
      <w:rPr>
        <w:rFonts w:ascii="游明朝" w:eastAsia="游明朝" w:hAnsi="游明朝" w:cs="游明朝"/>
        <w:sz w:val="21"/>
      </w:rPr>
      <w:t xml:space="preserve">- </w:t>
    </w:r>
    <w:r>
      <w:fldChar w:fldCharType="begin"/>
    </w:r>
    <w:r>
      <w:instrText xml:space="preserve"> PAGE   \* MERGEFORMAT </w:instrText>
    </w:r>
    <w:r>
      <w:fldChar w:fldCharType="separate"/>
    </w:r>
    <w:r>
      <w:rPr>
        <w:rFonts w:ascii="游明朝" w:eastAsia="游明朝" w:hAnsi="游明朝" w:cs="游明朝"/>
        <w:sz w:val="21"/>
      </w:rPr>
      <w:t>1</w:t>
    </w:r>
    <w:r>
      <w:rPr>
        <w:rFonts w:ascii="游明朝" w:eastAsia="游明朝" w:hAnsi="游明朝" w:cs="游明朝"/>
        <w:sz w:val="21"/>
      </w:rPr>
      <w:fldChar w:fldCharType="end"/>
    </w:r>
    <w:r>
      <w:rPr>
        <w:rFonts w:ascii="游明朝" w:eastAsia="游明朝" w:hAnsi="游明朝" w:cs="游明朝"/>
        <w:sz w:val="21"/>
      </w:rPr>
      <w:t xml:space="preserve"> - </w:t>
    </w:r>
  </w:p>
  <w:p w14:paraId="39505E30" w14:textId="77777777" w:rsidR="00810919" w:rsidRDefault="00DA7713">
    <w:pPr>
      <w:spacing w:after="0"/>
      <w:ind w:left="0" w:firstLine="0"/>
    </w:pPr>
    <w:r>
      <w:rPr>
        <w:rFonts w:ascii="游明朝" w:eastAsia="游明朝" w:hAnsi="游明朝" w:cs="游明朝"/>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87E5" w14:textId="77777777" w:rsidR="00810919" w:rsidRDefault="00DA7713">
    <w:pPr>
      <w:spacing w:after="0"/>
      <w:ind w:left="0" w:right="222" w:firstLine="0"/>
      <w:jc w:val="center"/>
    </w:pPr>
    <w:r>
      <w:rPr>
        <w:rFonts w:ascii="游明朝" w:eastAsia="游明朝" w:hAnsi="游明朝" w:cs="游明朝"/>
        <w:sz w:val="21"/>
      </w:rPr>
      <w:t xml:space="preserve">- </w:t>
    </w:r>
    <w:r>
      <w:fldChar w:fldCharType="begin"/>
    </w:r>
    <w:r>
      <w:instrText xml:space="preserve"> PAGE   \* MERGEFORMAT </w:instrText>
    </w:r>
    <w:r>
      <w:fldChar w:fldCharType="separate"/>
    </w:r>
    <w:r>
      <w:rPr>
        <w:rFonts w:ascii="游明朝" w:eastAsia="游明朝" w:hAnsi="游明朝" w:cs="游明朝"/>
        <w:sz w:val="21"/>
      </w:rPr>
      <w:t>1</w:t>
    </w:r>
    <w:r>
      <w:rPr>
        <w:rFonts w:ascii="游明朝" w:eastAsia="游明朝" w:hAnsi="游明朝" w:cs="游明朝"/>
        <w:sz w:val="21"/>
      </w:rPr>
      <w:fldChar w:fldCharType="end"/>
    </w:r>
    <w:r>
      <w:rPr>
        <w:rFonts w:ascii="游明朝" w:eastAsia="游明朝" w:hAnsi="游明朝" w:cs="游明朝"/>
        <w:sz w:val="21"/>
      </w:rPr>
      <w:t xml:space="preserve"> - </w:t>
    </w:r>
  </w:p>
  <w:p w14:paraId="7C524935" w14:textId="77777777" w:rsidR="00810919" w:rsidRDefault="00DA7713">
    <w:pPr>
      <w:spacing w:after="0"/>
      <w:ind w:left="0" w:firstLine="0"/>
    </w:pPr>
    <w:r>
      <w:rPr>
        <w:rFonts w:ascii="游明朝" w:eastAsia="游明朝" w:hAnsi="游明朝" w:cs="游明朝"/>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FD01E" w14:textId="77777777" w:rsidR="00BC1D72" w:rsidRDefault="00BC1D72">
      <w:pPr>
        <w:spacing w:after="0" w:line="240" w:lineRule="auto"/>
      </w:pPr>
      <w:r>
        <w:separator/>
      </w:r>
    </w:p>
  </w:footnote>
  <w:footnote w:type="continuationSeparator" w:id="0">
    <w:p w14:paraId="5F865795" w14:textId="77777777" w:rsidR="00BC1D72" w:rsidRDefault="00BC1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5DE"/>
    <w:multiLevelType w:val="hybridMultilevel"/>
    <w:tmpl w:val="9DEA8A7C"/>
    <w:lvl w:ilvl="0" w:tplc="21DEBDEE">
      <w:start w:val="2"/>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1" w:tplc="99C0E940">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1FAC83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CDE9062">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ABCC456">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F06E73E">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0AEE7C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C32C25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8306242">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55838"/>
    <w:multiLevelType w:val="hybridMultilevel"/>
    <w:tmpl w:val="68086BBA"/>
    <w:lvl w:ilvl="0" w:tplc="75A4B3BA">
      <w:start w:val="2"/>
      <w:numFmt w:val="decimalFullWidth"/>
      <w:lvlText w:val="%1"/>
      <w:lvlJc w:val="left"/>
      <w:pPr>
        <w:ind w:left="4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7740B04">
      <w:start w:val="1"/>
      <w:numFmt w:val="decimalFullWidth"/>
      <w:lvlText w:val="（%2）"/>
      <w:lvlJc w:val="left"/>
      <w:pPr>
        <w:ind w:left="5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B466E48">
      <w:start w:val="1"/>
      <w:numFmt w:val="lowerRoman"/>
      <w:lvlText w:val="%3"/>
      <w:lvlJc w:val="left"/>
      <w:pPr>
        <w:ind w:left="13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FB02336">
      <w:start w:val="1"/>
      <w:numFmt w:val="decimal"/>
      <w:lvlText w:val="%4"/>
      <w:lvlJc w:val="left"/>
      <w:pPr>
        <w:ind w:left="20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66D774">
      <w:start w:val="1"/>
      <w:numFmt w:val="lowerLetter"/>
      <w:lvlText w:val="%5"/>
      <w:lvlJc w:val="left"/>
      <w:pPr>
        <w:ind w:left="27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732B990">
      <w:start w:val="1"/>
      <w:numFmt w:val="lowerRoman"/>
      <w:lvlText w:val="%6"/>
      <w:lvlJc w:val="left"/>
      <w:pPr>
        <w:ind w:left="3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E1E15DC">
      <w:start w:val="1"/>
      <w:numFmt w:val="decimal"/>
      <w:lvlText w:val="%7"/>
      <w:lvlJc w:val="left"/>
      <w:pPr>
        <w:ind w:left="4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5E01C0">
      <w:start w:val="1"/>
      <w:numFmt w:val="lowerLetter"/>
      <w:lvlText w:val="%8"/>
      <w:lvlJc w:val="left"/>
      <w:pPr>
        <w:ind w:left="4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D163D7C">
      <w:start w:val="1"/>
      <w:numFmt w:val="lowerRoman"/>
      <w:lvlText w:val="%9"/>
      <w:lvlJc w:val="left"/>
      <w:pPr>
        <w:ind w:left="5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DF472D"/>
    <w:multiLevelType w:val="hybridMultilevel"/>
    <w:tmpl w:val="B72469D6"/>
    <w:lvl w:ilvl="0" w:tplc="94F87AA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E3EE172">
      <w:start w:val="1"/>
      <w:numFmt w:val="lowerLetter"/>
      <w:lvlText w:val="%2"/>
      <w:lvlJc w:val="left"/>
      <w:pPr>
        <w:ind w:left="5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D2640AC">
      <w:start w:val="4"/>
      <w:numFmt w:val="decimalFullWidth"/>
      <w:lvlRestart w:val="0"/>
      <w:lvlText w:val="（%3）"/>
      <w:lvlJc w:val="left"/>
      <w:pPr>
        <w:ind w:left="16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9D8FA52">
      <w:start w:val="1"/>
      <w:numFmt w:val="decimal"/>
      <w:lvlText w:val="%4"/>
      <w:lvlJc w:val="left"/>
      <w:pPr>
        <w:ind w:left="1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BE471F4">
      <w:start w:val="1"/>
      <w:numFmt w:val="lowerLetter"/>
      <w:lvlText w:val="%5"/>
      <w:lvlJc w:val="left"/>
      <w:pPr>
        <w:ind w:left="2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A147C66">
      <w:start w:val="1"/>
      <w:numFmt w:val="lowerRoman"/>
      <w:lvlText w:val="%6"/>
      <w:lvlJc w:val="left"/>
      <w:pPr>
        <w:ind w:left="2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314F730">
      <w:start w:val="1"/>
      <w:numFmt w:val="decimal"/>
      <w:lvlText w:val="%7"/>
      <w:lvlJc w:val="left"/>
      <w:pPr>
        <w:ind w:left="3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ECC6F66">
      <w:start w:val="1"/>
      <w:numFmt w:val="lowerLetter"/>
      <w:lvlText w:val="%8"/>
      <w:lvlJc w:val="left"/>
      <w:pPr>
        <w:ind w:left="4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3D01E0C">
      <w:start w:val="1"/>
      <w:numFmt w:val="lowerRoman"/>
      <w:lvlText w:val="%9"/>
      <w:lvlJc w:val="left"/>
      <w:pPr>
        <w:ind w:left="5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B1729F"/>
    <w:multiLevelType w:val="hybridMultilevel"/>
    <w:tmpl w:val="3A2E76D4"/>
    <w:lvl w:ilvl="0" w:tplc="1E4224B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7F6DC8E">
      <w:start w:val="1"/>
      <w:numFmt w:val="lowerLetter"/>
      <w:lvlText w:val="%2"/>
      <w:lvlJc w:val="left"/>
      <w:pPr>
        <w:ind w:left="5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418632A">
      <w:start w:val="1"/>
      <w:numFmt w:val="decimalFullWidth"/>
      <w:lvlRestart w:val="0"/>
      <w:lvlText w:val="（%3）"/>
      <w:lvlJc w:val="left"/>
      <w:pPr>
        <w:ind w:left="15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9D0167C">
      <w:start w:val="1"/>
      <w:numFmt w:val="decimal"/>
      <w:lvlText w:val="%4"/>
      <w:lvlJc w:val="left"/>
      <w:pPr>
        <w:ind w:left="15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D7C33A0">
      <w:start w:val="1"/>
      <w:numFmt w:val="lowerLetter"/>
      <w:lvlText w:val="%5"/>
      <w:lvlJc w:val="left"/>
      <w:pPr>
        <w:ind w:left="22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B4A5928">
      <w:start w:val="1"/>
      <w:numFmt w:val="lowerRoman"/>
      <w:lvlText w:val="%6"/>
      <w:lvlJc w:val="left"/>
      <w:pPr>
        <w:ind w:left="29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E8A144C">
      <w:start w:val="1"/>
      <w:numFmt w:val="decimal"/>
      <w:lvlText w:val="%7"/>
      <w:lvlJc w:val="left"/>
      <w:pPr>
        <w:ind w:left="36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ECE5886">
      <w:start w:val="1"/>
      <w:numFmt w:val="lowerLetter"/>
      <w:lvlText w:val="%8"/>
      <w:lvlJc w:val="left"/>
      <w:pPr>
        <w:ind w:left="43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3FA084C">
      <w:start w:val="1"/>
      <w:numFmt w:val="lowerRoman"/>
      <w:lvlText w:val="%9"/>
      <w:lvlJc w:val="left"/>
      <w:pPr>
        <w:ind w:left="51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CF78C6"/>
    <w:multiLevelType w:val="hybridMultilevel"/>
    <w:tmpl w:val="2F120CA8"/>
    <w:lvl w:ilvl="0" w:tplc="DD76B15C">
      <w:start w:val="7"/>
      <w:numFmt w:val="decimalFullWidth"/>
      <w:lvlText w:val="%1"/>
      <w:lvlJc w:val="left"/>
      <w:pPr>
        <w:ind w:left="4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6CED832">
      <w:start w:val="1"/>
      <w:numFmt w:val="decimalFullWidth"/>
      <w:lvlText w:val="（%2）"/>
      <w:lvlJc w:val="left"/>
      <w:pPr>
        <w:ind w:left="8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282CECA">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32CE4E">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F5479AE">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782DAD8">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8EC83AA">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E78189A">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42ACA20">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6B4667D"/>
    <w:multiLevelType w:val="hybridMultilevel"/>
    <w:tmpl w:val="AFC242D6"/>
    <w:lvl w:ilvl="0" w:tplc="9FF2A82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A90FB06">
      <w:start w:val="1"/>
      <w:numFmt w:val="lowerLetter"/>
      <w:lvlText w:val="%2"/>
      <w:lvlJc w:val="left"/>
      <w:pPr>
        <w:ind w:left="6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FE2CD70">
      <w:start w:val="1"/>
      <w:numFmt w:val="decimalFullWidth"/>
      <w:lvlRestart w:val="0"/>
      <w:lvlText w:val="（%3）"/>
      <w:lvlJc w:val="left"/>
      <w:pPr>
        <w:ind w:left="1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3" w:tplc="B296C4F8">
      <w:start w:val="1"/>
      <w:numFmt w:val="decimal"/>
      <w:lvlText w:val="%4"/>
      <w:lvlJc w:val="left"/>
      <w:pPr>
        <w:ind w:left="15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8A4AEAE">
      <w:start w:val="1"/>
      <w:numFmt w:val="lowerLetter"/>
      <w:lvlText w:val="%5"/>
      <w:lvlJc w:val="left"/>
      <w:pPr>
        <w:ind w:left="22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FD02A5A">
      <w:start w:val="1"/>
      <w:numFmt w:val="lowerRoman"/>
      <w:lvlText w:val="%6"/>
      <w:lvlJc w:val="left"/>
      <w:pPr>
        <w:ind w:left="30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896E45A">
      <w:start w:val="1"/>
      <w:numFmt w:val="decimal"/>
      <w:lvlText w:val="%7"/>
      <w:lvlJc w:val="left"/>
      <w:pPr>
        <w:ind w:left="37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6FCB694">
      <w:start w:val="1"/>
      <w:numFmt w:val="lowerLetter"/>
      <w:lvlText w:val="%8"/>
      <w:lvlJc w:val="left"/>
      <w:pPr>
        <w:ind w:left="4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FF06564">
      <w:start w:val="1"/>
      <w:numFmt w:val="lowerRoman"/>
      <w:lvlText w:val="%9"/>
      <w:lvlJc w:val="left"/>
      <w:pPr>
        <w:ind w:left="51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0C764C"/>
    <w:multiLevelType w:val="hybridMultilevel"/>
    <w:tmpl w:val="B3AEA5E0"/>
    <w:lvl w:ilvl="0" w:tplc="EEA0288C">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7A6EF46">
      <w:start w:val="1"/>
      <w:numFmt w:val="lowerLetter"/>
      <w:lvlText w:val="%2"/>
      <w:lvlJc w:val="left"/>
      <w:pPr>
        <w:ind w:left="5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5EE6016">
      <w:start w:val="1"/>
      <w:numFmt w:val="decimalFullWidth"/>
      <w:lvlRestart w:val="0"/>
      <w:lvlText w:val="（%3）"/>
      <w:lvlJc w:val="left"/>
      <w:pPr>
        <w:ind w:left="15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3" w:tplc="F3B05F24">
      <w:start w:val="1"/>
      <w:numFmt w:val="decimal"/>
      <w:lvlText w:val="%4"/>
      <w:lvlJc w:val="left"/>
      <w:pPr>
        <w:ind w:left="15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B1AB7A2">
      <w:start w:val="1"/>
      <w:numFmt w:val="lowerLetter"/>
      <w:lvlText w:val="%5"/>
      <w:lvlJc w:val="left"/>
      <w:pPr>
        <w:ind w:left="22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84207DC">
      <w:start w:val="1"/>
      <w:numFmt w:val="lowerRoman"/>
      <w:lvlText w:val="%6"/>
      <w:lvlJc w:val="left"/>
      <w:pPr>
        <w:ind w:left="29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8B6EBCE">
      <w:start w:val="1"/>
      <w:numFmt w:val="decimal"/>
      <w:lvlText w:val="%7"/>
      <w:lvlJc w:val="left"/>
      <w:pPr>
        <w:ind w:left="36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9DC8E0A">
      <w:start w:val="1"/>
      <w:numFmt w:val="lowerLetter"/>
      <w:lvlText w:val="%8"/>
      <w:lvlJc w:val="left"/>
      <w:pPr>
        <w:ind w:left="43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DACBC32">
      <w:start w:val="1"/>
      <w:numFmt w:val="lowerRoman"/>
      <w:lvlText w:val="%9"/>
      <w:lvlJc w:val="left"/>
      <w:pPr>
        <w:ind w:left="51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3724F9"/>
    <w:multiLevelType w:val="hybridMultilevel"/>
    <w:tmpl w:val="329854F4"/>
    <w:lvl w:ilvl="0" w:tplc="04090001">
      <w:start w:val="1"/>
      <w:numFmt w:val="bullet"/>
      <w:lvlText w:val=""/>
      <w:lvlJc w:val="left"/>
      <w:pPr>
        <w:ind w:left="425" w:hanging="440"/>
      </w:pPr>
      <w:rPr>
        <w:rFonts w:ascii="Wingdings" w:hAnsi="Wingdings" w:hint="default"/>
      </w:rPr>
    </w:lvl>
    <w:lvl w:ilvl="1" w:tplc="0409000B">
      <w:start w:val="1"/>
      <w:numFmt w:val="bullet"/>
      <w:lvlText w:val=""/>
      <w:lvlJc w:val="left"/>
      <w:pPr>
        <w:ind w:left="865" w:hanging="440"/>
      </w:pPr>
      <w:rPr>
        <w:rFonts w:ascii="Wingdings" w:hAnsi="Wingdings" w:hint="default"/>
      </w:rPr>
    </w:lvl>
    <w:lvl w:ilvl="2" w:tplc="0409000D">
      <w:start w:val="1"/>
      <w:numFmt w:val="bullet"/>
      <w:lvlText w:val=""/>
      <w:lvlJc w:val="left"/>
      <w:pPr>
        <w:ind w:left="1305" w:hanging="440"/>
      </w:pPr>
      <w:rPr>
        <w:rFonts w:ascii="Wingdings" w:hAnsi="Wingdings" w:hint="default"/>
      </w:rPr>
    </w:lvl>
    <w:lvl w:ilvl="3" w:tplc="04090001" w:tentative="1">
      <w:start w:val="1"/>
      <w:numFmt w:val="bullet"/>
      <w:lvlText w:val=""/>
      <w:lvlJc w:val="left"/>
      <w:pPr>
        <w:ind w:left="1745" w:hanging="440"/>
      </w:pPr>
      <w:rPr>
        <w:rFonts w:ascii="Wingdings" w:hAnsi="Wingdings" w:hint="default"/>
      </w:rPr>
    </w:lvl>
    <w:lvl w:ilvl="4" w:tplc="0409000B" w:tentative="1">
      <w:start w:val="1"/>
      <w:numFmt w:val="bullet"/>
      <w:lvlText w:val=""/>
      <w:lvlJc w:val="left"/>
      <w:pPr>
        <w:ind w:left="2185" w:hanging="440"/>
      </w:pPr>
      <w:rPr>
        <w:rFonts w:ascii="Wingdings" w:hAnsi="Wingdings" w:hint="default"/>
      </w:rPr>
    </w:lvl>
    <w:lvl w:ilvl="5" w:tplc="0409000D" w:tentative="1">
      <w:start w:val="1"/>
      <w:numFmt w:val="bullet"/>
      <w:lvlText w:val=""/>
      <w:lvlJc w:val="left"/>
      <w:pPr>
        <w:ind w:left="2625" w:hanging="440"/>
      </w:pPr>
      <w:rPr>
        <w:rFonts w:ascii="Wingdings" w:hAnsi="Wingdings" w:hint="default"/>
      </w:rPr>
    </w:lvl>
    <w:lvl w:ilvl="6" w:tplc="04090001" w:tentative="1">
      <w:start w:val="1"/>
      <w:numFmt w:val="bullet"/>
      <w:lvlText w:val=""/>
      <w:lvlJc w:val="left"/>
      <w:pPr>
        <w:ind w:left="3065" w:hanging="440"/>
      </w:pPr>
      <w:rPr>
        <w:rFonts w:ascii="Wingdings" w:hAnsi="Wingdings" w:hint="default"/>
      </w:rPr>
    </w:lvl>
    <w:lvl w:ilvl="7" w:tplc="0409000B" w:tentative="1">
      <w:start w:val="1"/>
      <w:numFmt w:val="bullet"/>
      <w:lvlText w:val=""/>
      <w:lvlJc w:val="left"/>
      <w:pPr>
        <w:ind w:left="3505" w:hanging="440"/>
      </w:pPr>
      <w:rPr>
        <w:rFonts w:ascii="Wingdings" w:hAnsi="Wingdings" w:hint="default"/>
      </w:rPr>
    </w:lvl>
    <w:lvl w:ilvl="8" w:tplc="0409000D" w:tentative="1">
      <w:start w:val="1"/>
      <w:numFmt w:val="bullet"/>
      <w:lvlText w:val=""/>
      <w:lvlJc w:val="left"/>
      <w:pPr>
        <w:ind w:left="3945" w:hanging="440"/>
      </w:pPr>
      <w:rPr>
        <w:rFonts w:ascii="Wingdings" w:hAnsi="Wingdings" w:hint="default"/>
      </w:rPr>
    </w:lvl>
  </w:abstractNum>
  <w:abstractNum w:abstractNumId="8" w15:restartNumberingAfterBreak="0">
    <w:nsid w:val="78AF293E"/>
    <w:multiLevelType w:val="hybridMultilevel"/>
    <w:tmpl w:val="F31AB334"/>
    <w:lvl w:ilvl="0" w:tplc="527E12B0">
      <w:start w:val="1"/>
      <w:numFmt w:val="decimalFullWidth"/>
      <w:lvlText w:val="（%1）"/>
      <w:lvlJc w:val="left"/>
      <w:pPr>
        <w:ind w:left="8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86B03E">
      <w:start w:val="1"/>
      <w:numFmt w:val="lowerLetter"/>
      <w:lvlText w:val="%2"/>
      <w:lvlJc w:val="left"/>
      <w:pPr>
        <w:ind w:left="13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06A746A">
      <w:start w:val="1"/>
      <w:numFmt w:val="lowerRoman"/>
      <w:lvlText w:val="%3"/>
      <w:lvlJc w:val="left"/>
      <w:pPr>
        <w:ind w:left="20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468154A">
      <w:start w:val="1"/>
      <w:numFmt w:val="decimal"/>
      <w:lvlText w:val="%4"/>
      <w:lvlJc w:val="left"/>
      <w:pPr>
        <w:ind w:left="27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E1E8FB8">
      <w:start w:val="1"/>
      <w:numFmt w:val="lowerLetter"/>
      <w:lvlText w:val="%5"/>
      <w:lvlJc w:val="left"/>
      <w:pPr>
        <w:ind w:left="35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5F0F630">
      <w:start w:val="1"/>
      <w:numFmt w:val="lowerRoman"/>
      <w:lvlText w:val="%6"/>
      <w:lvlJc w:val="left"/>
      <w:pPr>
        <w:ind w:left="42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9E400F8">
      <w:start w:val="1"/>
      <w:numFmt w:val="decimal"/>
      <w:lvlText w:val="%7"/>
      <w:lvlJc w:val="left"/>
      <w:pPr>
        <w:ind w:left="49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046913A">
      <w:start w:val="1"/>
      <w:numFmt w:val="lowerLetter"/>
      <w:lvlText w:val="%8"/>
      <w:lvlJc w:val="left"/>
      <w:pPr>
        <w:ind w:left="56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FB6C142">
      <w:start w:val="1"/>
      <w:numFmt w:val="lowerRoman"/>
      <w:lvlText w:val="%9"/>
      <w:lvlJc w:val="left"/>
      <w:pPr>
        <w:ind w:left="63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7F3570"/>
    <w:multiLevelType w:val="hybridMultilevel"/>
    <w:tmpl w:val="8048E602"/>
    <w:lvl w:ilvl="0" w:tplc="5AFE2E92">
      <w:start w:val="10"/>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83EA648">
      <w:start w:val="1"/>
      <w:numFmt w:val="decimalFullWidth"/>
      <w:lvlText w:val="（%2）"/>
      <w:lvlJc w:val="left"/>
      <w:pPr>
        <w:ind w:left="8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D34FB76">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42ED89E">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0481BA2">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CA41256">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410D1FC">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41C487A">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EE42D0">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2030325774">
    <w:abstractNumId w:val="8"/>
  </w:num>
  <w:num w:numId="2" w16cid:durableId="1553728610">
    <w:abstractNumId w:val="1"/>
  </w:num>
  <w:num w:numId="3" w16cid:durableId="1337152609">
    <w:abstractNumId w:val="3"/>
  </w:num>
  <w:num w:numId="4" w16cid:durableId="1333877383">
    <w:abstractNumId w:val="5"/>
  </w:num>
  <w:num w:numId="5" w16cid:durableId="101653824">
    <w:abstractNumId w:val="6"/>
  </w:num>
  <w:num w:numId="6" w16cid:durableId="764157257">
    <w:abstractNumId w:val="2"/>
  </w:num>
  <w:num w:numId="7" w16cid:durableId="1397437882">
    <w:abstractNumId w:val="4"/>
  </w:num>
  <w:num w:numId="8" w16cid:durableId="1466195769">
    <w:abstractNumId w:val="0"/>
  </w:num>
  <w:num w:numId="9" w16cid:durableId="789711320">
    <w:abstractNumId w:val="9"/>
  </w:num>
  <w:num w:numId="10" w16cid:durableId="580215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3481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919"/>
    <w:rsid w:val="000313E2"/>
    <w:rsid w:val="000715A1"/>
    <w:rsid w:val="000925AA"/>
    <w:rsid w:val="000D4414"/>
    <w:rsid w:val="000F7810"/>
    <w:rsid w:val="001127A7"/>
    <w:rsid w:val="00115186"/>
    <w:rsid w:val="00175D4A"/>
    <w:rsid w:val="002109DD"/>
    <w:rsid w:val="0021248D"/>
    <w:rsid w:val="00291221"/>
    <w:rsid w:val="002C001A"/>
    <w:rsid w:val="002E4E6A"/>
    <w:rsid w:val="00341AE7"/>
    <w:rsid w:val="003924EF"/>
    <w:rsid w:val="003A5133"/>
    <w:rsid w:val="003C62AC"/>
    <w:rsid w:val="003D7A7B"/>
    <w:rsid w:val="00430FF7"/>
    <w:rsid w:val="004857DB"/>
    <w:rsid w:val="004C0A0E"/>
    <w:rsid w:val="004D2EE5"/>
    <w:rsid w:val="004E43C1"/>
    <w:rsid w:val="005312F8"/>
    <w:rsid w:val="00607BCF"/>
    <w:rsid w:val="0069630E"/>
    <w:rsid w:val="006A4ABE"/>
    <w:rsid w:val="006B2CB8"/>
    <w:rsid w:val="006C13FF"/>
    <w:rsid w:val="00726084"/>
    <w:rsid w:val="00743737"/>
    <w:rsid w:val="007637D3"/>
    <w:rsid w:val="007840BD"/>
    <w:rsid w:val="007A458A"/>
    <w:rsid w:val="007A485F"/>
    <w:rsid w:val="00810919"/>
    <w:rsid w:val="00825A4C"/>
    <w:rsid w:val="00846417"/>
    <w:rsid w:val="00862CE3"/>
    <w:rsid w:val="008931FB"/>
    <w:rsid w:val="008A3E07"/>
    <w:rsid w:val="008A63F3"/>
    <w:rsid w:val="008E50CA"/>
    <w:rsid w:val="008E7962"/>
    <w:rsid w:val="008F4A6D"/>
    <w:rsid w:val="00917F7B"/>
    <w:rsid w:val="00941F08"/>
    <w:rsid w:val="00977A0A"/>
    <w:rsid w:val="009A06B3"/>
    <w:rsid w:val="009D6D98"/>
    <w:rsid w:val="009F42CD"/>
    <w:rsid w:val="00A00737"/>
    <w:rsid w:val="00A30F23"/>
    <w:rsid w:val="00A8606D"/>
    <w:rsid w:val="00AD14D8"/>
    <w:rsid w:val="00AD3156"/>
    <w:rsid w:val="00AE65C0"/>
    <w:rsid w:val="00B11453"/>
    <w:rsid w:val="00B22AF4"/>
    <w:rsid w:val="00B23339"/>
    <w:rsid w:val="00B32E6C"/>
    <w:rsid w:val="00B40071"/>
    <w:rsid w:val="00B53ACA"/>
    <w:rsid w:val="00BA4408"/>
    <w:rsid w:val="00BC1D72"/>
    <w:rsid w:val="00C71B88"/>
    <w:rsid w:val="00C83E61"/>
    <w:rsid w:val="00CF5447"/>
    <w:rsid w:val="00D253F1"/>
    <w:rsid w:val="00D52E0E"/>
    <w:rsid w:val="00DA7713"/>
    <w:rsid w:val="00DD0FB0"/>
    <w:rsid w:val="00E3797B"/>
    <w:rsid w:val="00E436D1"/>
    <w:rsid w:val="00E83BF3"/>
    <w:rsid w:val="00EA466B"/>
    <w:rsid w:val="00EB0E04"/>
    <w:rsid w:val="00EF0099"/>
    <w:rsid w:val="00EF4F6A"/>
    <w:rsid w:val="00F157BE"/>
    <w:rsid w:val="00F25162"/>
    <w:rsid w:val="00F30AEB"/>
    <w:rsid w:val="00F47425"/>
    <w:rsid w:val="00F50078"/>
    <w:rsid w:val="00FE6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596B558"/>
  <w15:docId w15:val="{689F5D53-A8A0-4EDA-80BE-F68A0A85E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8" w:line="259" w:lineRule="auto"/>
      <w:ind w:left="10"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50" w:line="259" w:lineRule="auto"/>
      <w:ind w:left="10" w:hanging="10"/>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E3797B"/>
    <w:pPr>
      <w:ind w:leftChars="400" w:left="840"/>
    </w:pPr>
  </w:style>
  <w:style w:type="paragraph" w:styleId="a4">
    <w:name w:val="header"/>
    <w:basedOn w:val="a"/>
    <w:link w:val="a5"/>
    <w:uiPriority w:val="99"/>
    <w:unhideWhenUsed/>
    <w:rsid w:val="00B22AF4"/>
    <w:pPr>
      <w:tabs>
        <w:tab w:val="center" w:pos="4252"/>
        <w:tab w:val="right" w:pos="8504"/>
      </w:tabs>
      <w:snapToGrid w:val="0"/>
    </w:pPr>
  </w:style>
  <w:style w:type="character" w:customStyle="1" w:styleId="a5">
    <w:name w:val="ヘッダー (文字)"/>
    <w:basedOn w:val="a0"/>
    <w:link w:val="a4"/>
    <w:uiPriority w:val="99"/>
    <w:rsid w:val="00B22AF4"/>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747</Words>
  <Characters>4262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静樹</dc:creator>
  <cp:keywords/>
  <cp:lastModifiedBy>服部　良久</cp:lastModifiedBy>
  <cp:revision>6</cp:revision>
  <cp:lastPrinted>2025-10-29T00:46:00Z</cp:lastPrinted>
  <dcterms:created xsi:type="dcterms:W3CDTF">2025-10-15T09:37:00Z</dcterms:created>
  <dcterms:modified xsi:type="dcterms:W3CDTF">2025-10-29T01:13:00Z</dcterms:modified>
</cp:coreProperties>
</file>