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18D9" w14:textId="77777777" w:rsidR="003C1A86" w:rsidRDefault="003C1A86" w:rsidP="003C1A86">
      <w:pPr>
        <w:jc w:val="center"/>
        <w:rPr>
          <w:b/>
          <w:bCs/>
          <w:sz w:val="33"/>
          <w:szCs w:val="33"/>
        </w:rPr>
      </w:pPr>
      <w:r>
        <w:rPr>
          <w:rFonts w:hint="eastAsia"/>
          <w:b/>
          <w:bCs/>
          <w:sz w:val="33"/>
          <w:szCs w:val="33"/>
        </w:rPr>
        <w:t>郡上市健康づくりプロジェクト事業</w:t>
      </w:r>
    </w:p>
    <w:p w14:paraId="634324AE" w14:textId="77777777" w:rsidR="003C1A86" w:rsidRDefault="003C1A86" w:rsidP="003C1A86">
      <w:pPr>
        <w:jc w:val="center"/>
        <w:rPr>
          <w:b/>
          <w:bCs/>
          <w:sz w:val="33"/>
          <w:szCs w:val="33"/>
        </w:rPr>
      </w:pPr>
      <w:r>
        <w:rPr>
          <w:rFonts w:hint="eastAsia"/>
          <w:b/>
          <w:bCs/>
          <w:sz w:val="33"/>
          <w:szCs w:val="33"/>
        </w:rPr>
        <w:t>「</w:t>
      </w:r>
      <w:r>
        <w:rPr>
          <w:b/>
          <w:bCs/>
          <w:sz w:val="33"/>
          <w:szCs w:val="33"/>
        </w:rPr>
        <w:t xml:space="preserve">Let's </w:t>
      </w:r>
      <w:r>
        <w:rPr>
          <w:rFonts w:hint="eastAsia"/>
          <w:b/>
          <w:bCs/>
          <w:sz w:val="33"/>
          <w:szCs w:val="33"/>
        </w:rPr>
        <w:t>健活</w:t>
      </w:r>
      <w:r>
        <w:rPr>
          <w:b/>
          <w:bCs/>
          <w:sz w:val="33"/>
          <w:szCs w:val="33"/>
        </w:rPr>
        <w:t xml:space="preserve"> Get </w:t>
      </w:r>
      <w:r>
        <w:rPr>
          <w:rFonts w:hint="eastAsia"/>
          <w:b/>
          <w:bCs/>
          <w:sz w:val="33"/>
          <w:szCs w:val="33"/>
        </w:rPr>
        <w:t>ええもん」特典について</w:t>
      </w:r>
    </w:p>
    <w:p w14:paraId="21E31E20" w14:textId="77777777" w:rsidR="003C1A86" w:rsidRDefault="003C1A86" w:rsidP="003C1A86">
      <w:pPr>
        <w:jc w:val="center"/>
        <w:rPr>
          <w:b/>
          <w:bCs/>
          <w:sz w:val="33"/>
          <w:szCs w:val="33"/>
        </w:rPr>
      </w:pPr>
    </w:p>
    <w:p w14:paraId="21076F38" w14:textId="77777777" w:rsidR="003C1A86" w:rsidRPr="00B2740C" w:rsidRDefault="003C1A86" w:rsidP="00F47B11">
      <w:pPr>
        <w:rPr>
          <w:sz w:val="22"/>
        </w:rPr>
      </w:pPr>
      <w:r w:rsidRPr="00B2740C">
        <w:rPr>
          <w:rFonts w:hint="eastAsia"/>
          <w:sz w:val="22"/>
        </w:rPr>
        <w:t>取り組み申請していただき、6ヶ月以上活動したのち取り組み結果を市に報告していただくと、市が内容を審査し、審査結果により、取り組みに応じた以下の特典がもらえます。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93"/>
      </w:tblGrid>
      <w:tr w:rsidR="008A6084" w:rsidRPr="00B2740C" w14:paraId="0BFAD07C" w14:textId="77777777" w:rsidTr="00B45D36">
        <w:tc>
          <w:tcPr>
            <w:tcW w:w="2127" w:type="dxa"/>
          </w:tcPr>
          <w:p w14:paraId="354276A9" w14:textId="77777777" w:rsidR="008A6084" w:rsidRPr="00B2740C" w:rsidRDefault="008A6084" w:rsidP="008A6084">
            <w:pPr>
              <w:rPr>
                <w:sz w:val="22"/>
              </w:rPr>
            </w:pPr>
            <w:r w:rsidRPr="00B2740C">
              <w:rPr>
                <w:rFonts w:hint="eastAsia"/>
                <w:sz w:val="22"/>
              </w:rPr>
              <w:t>ゴールド賞</w:t>
            </w:r>
          </w:p>
        </w:tc>
        <w:tc>
          <w:tcPr>
            <w:tcW w:w="2693" w:type="dxa"/>
          </w:tcPr>
          <w:p w14:paraId="51CEF787" w14:textId="77777777" w:rsidR="008A6084" w:rsidRPr="00B2740C" w:rsidRDefault="008A6084" w:rsidP="008A6084">
            <w:pPr>
              <w:rPr>
                <w:sz w:val="22"/>
              </w:rPr>
            </w:pPr>
            <w:r w:rsidRPr="00B2740C">
              <w:rPr>
                <w:rFonts w:hint="eastAsia"/>
                <w:sz w:val="22"/>
              </w:rPr>
              <w:t>郡上市商品券5,000円</w:t>
            </w:r>
          </w:p>
        </w:tc>
      </w:tr>
      <w:tr w:rsidR="008A6084" w:rsidRPr="00B2740C" w14:paraId="0E245CA4" w14:textId="77777777" w:rsidTr="00B45D36">
        <w:tc>
          <w:tcPr>
            <w:tcW w:w="2127" w:type="dxa"/>
          </w:tcPr>
          <w:p w14:paraId="301CE1BD" w14:textId="77777777" w:rsidR="008A6084" w:rsidRPr="00B2740C" w:rsidRDefault="008A6084" w:rsidP="008A6084">
            <w:pPr>
              <w:rPr>
                <w:sz w:val="22"/>
              </w:rPr>
            </w:pPr>
            <w:r w:rsidRPr="00B2740C">
              <w:rPr>
                <w:rFonts w:hint="eastAsia"/>
                <w:sz w:val="22"/>
              </w:rPr>
              <w:t>シルバー賞</w:t>
            </w:r>
          </w:p>
        </w:tc>
        <w:tc>
          <w:tcPr>
            <w:tcW w:w="2693" w:type="dxa"/>
          </w:tcPr>
          <w:p w14:paraId="5F0CEE71" w14:textId="686034EC" w:rsidR="008A6084" w:rsidRPr="00B2740C" w:rsidRDefault="008A6084" w:rsidP="008A6084">
            <w:pPr>
              <w:rPr>
                <w:sz w:val="22"/>
              </w:rPr>
            </w:pPr>
            <w:r w:rsidRPr="00B2740C">
              <w:rPr>
                <w:rFonts w:hint="eastAsia"/>
                <w:sz w:val="22"/>
              </w:rPr>
              <w:t>郡上市商品券</w:t>
            </w:r>
            <w:r w:rsidR="00796D2C">
              <w:rPr>
                <w:rFonts w:hint="eastAsia"/>
                <w:sz w:val="22"/>
              </w:rPr>
              <w:t>2</w:t>
            </w:r>
            <w:r w:rsidRPr="00B2740C">
              <w:rPr>
                <w:rFonts w:hint="eastAsia"/>
                <w:sz w:val="22"/>
              </w:rPr>
              <w:t>,000円</w:t>
            </w:r>
          </w:p>
        </w:tc>
      </w:tr>
      <w:tr w:rsidR="008A6084" w:rsidRPr="00B2740C" w14:paraId="1148F68E" w14:textId="77777777" w:rsidTr="00B45D36">
        <w:tc>
          <w:tcPr>
            <w:tcW w:w="2127" w:type="dxa"/>
          </w:tcPr>
          <w:p w14:paraId="2402AF29" w14:textId="77777777" w:rsidR="008A6084" w:rsidRPr="00B2740C" w:rsidRDefault="008A6084" w:rsidP="008A60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Pr="00B2740C">
              <w:rPr>
                <w:rFonts w:hint="eastAsia"/>
                <w:sz w:val="22"/>
              </w:rPr>
              <w:t>賞</w:t>
            </w:r>
          </w:p>
        </w:tc>
        <w:tc>
          <w:tcPr>
            <w:tcW w:w="2693" w:type="dxa"/>
          </w:tcPr>
          <w:p w14:paraId="1606787C" w14:textId="77777777" w:rsidR="008A6084" w:rsidRPr="00B2740C" w:rsidRDefault="008A6084" w:rsidP="008A6084">
            <w:pPr>
              <w:rPr>
                <w:sz w:val="22"/>
              </w:rPr>
            </w:pPr>
            <w:r w:rsidRPr="00B2740C">
              <w:rPr>
                <w:rFonts w:hint="eastAsia"/>
                <w:sz w:val="22"/>
              </w:rPr>
              <w:t>郡上市商品券</w:t>
            </w:r>
            <w:r>
              <w:rPr>
                <w:rFonts w:hint="eastAsia"/>
                <w:sz w:val="22"/>
              </w:rPr>
              <w:t>1</w:t>
            </w:r>
            <w:r w:rsidRPr="00B2740C">
              <w:rPr>
                <w:rFonts w:hint="eastAsia"/>
                <w:sz w:val="22"/>
              </w:rPr>
              <w:t>,000円</w:t>
            </w:r>
          </w:p>
        </w:tc>
      </w:tr>
    </w:tbl>
    <w:p w14:paraId="37276055" w14:textId="77777777" w:rsidR="003C1A86" w:rsidRPr="00B2740C" w:rsidRDefault="003C1A86" w:rsidP="003C1A86">
      <w:pPr>
        <w:rPr>
          <w:sz w:val="22"/>
        </w:rPr>
      </w:pPr>
      <w:r w:rsidRPr="00B2740C">
        <w:rPr>
          <w:rFonts w:hint="eastAsia"/>
          <w:sz w:val="22"/>
        </w:rPr>
        <w:t>※取り組み内容、頻度、人数によって評価が決まります。</w:t>
      </w:r>
    </w:p>
    <w:p w14:paraId="7CA75FF0" w14:textId="77777777" w:rsidR="003C1A86" w:rsidRPr="00B2740C" w:rsidRDefault="003C1A86" w:rsidP="003C1A86">
      <w:pPr>
        <w:rPr>
          <w:sz w:val="22"/>
        </w:rPr>
      </w:pPr>
      <w:r w:rsidRPr="00B2740C">
        <w:rPr>
          <w:rFonts w:hint="eastAsia"/>
          <w:sz w:val="22"/>
        </w:rPr>
        <w:t>※特典を受け取れるのは年度内で1回となります。</w:t>
      </w:r>
    </w:p>
    <w:p w14:paraId="3C1869D5" w14:textId="77777777" w:rsidR="00B45D36" w:rsidRPr="00B2740C" w:rsidRDefault="00B45D36" w:rsidP="003C1A86">
      <w:pPr>
        <w:rPr>
          <w:sz w:val="22"/>
        </w:rPr>
      </w:pPr>
      <w:r w:rsidRPr="00B2740C">
        <w:rPr>
          <w:rFonts w:hint="eastAsia"/>
          <w:sz w:val="22"/>
        </w:rPr>
        <w:t>※賞の個数に上限はありません。</w:t>
      </w:r>
    </w:p>
    <w:p w14:paraId="0FA0DCBC" w14:textId="77777777" w:rsidR="003C1A86" w:rsidRPr="00B2740C" w:rsidRDefault="003C1A86" w:rsidP="003C1A86">
      <w:pPr>
        <w:rPr>
          <w:sz w:val="22"/>
        </w:rPr>
      </w:pPr>
    </w:p>
    <w:p w14:paraId="2940CF4C" w14:textId="77777777" w:rsidR="003C1A86" w:rsidRPr="00B2740C" w:rsidRDefault="003C1A86" w:rsidP="003C1A86">
      <w:pPr>
        <w:rPr>
          <w:sz w:val="22"/>
        </w:rPr>
      </w:pPr>
      <w:r w:rsidRPr="00B2740C">
        <w:rPr>
          <w:rFonts w:hint="eastAsia"/>
          <w:sz w:val="22"/>
        </w:rPr>
        <w:t>過去の実績例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60"/>
      </w:tblGrid>
      <w:tr w:rsidR="00B45D36" w:rsidRPr="00B2740C" w14:paraId="1AD8A000" w14:textId="77777777" w:rsidTr="00B45D36">
        <w:tc>
          <w:tcPr>
            <w:tcW w:w="3397" w:type="dxa"/>
          </w:tcPr>
          <w:p w14:paraId="365D5686" w14:textId="77777777" w:rsidR="00B45D36" w:rsidRPr="00B2740C" w:rsidRDefault="00B45D36" w:rsidP="003C1A86">
            <w:pPr>
              <w:rPr>
                <w:sz w:val="22"/>
              </w:rPr>
            </w:pPr>
            <w:r w:rsidRPr="00B2740C">
              <w:rPr>
                <w:rFonts w:hint="eastAsia"/>
                <w:sz w:val="22"/>
              </w:rPr>
              <w:t>５人で週３回体操</w:t>
            </w:r>
          </w:p>
        </w:tc>
        <w:tc>
          <w:tcPr>
            <w:tcW w:w="1560" w:type="dxa"/>
          </w:tcPr>
          <w:p w14:paraId="35CD2A32" w14:textId="77777777" w:rsidR="00B45D36" w:rsidRPr="00B2740C" w:rsidRDefault="00B45D36" w:rsidP="003C1A86">
            <w:pPr>
              <w:rPr>
                <w:sz w:val="22"/>
              </w:rPr>
            </w:pPr>
            <w:r w:rsidRPr="00B2740C">
              <w:rPr>
                <w:rFonts w:hint="eastAsia"/>
                <w:sz w:val="22"/>
              </w:rPr>
              <w:t>ゴールド賞</w:t>
            </w:r>
          </w:p>
        </w:tc>
      </w:tr>
      <w:tr w:rsidR="00B45D36" w:rsidRPr="00B2740C" w14:paraId="176515D8" w14:textId="77777777" w:rsidTr="00B45D36">
        <w:tc>
          <w:tcPr>
            <w:tcW w:w="3397" w:type="dxa"/>
          </w:tcPr>
          <w:p w14:paraId="037EDFB1" w14:textId="77777777" w:rsidR="00B45D36" w:rsidRPr="00B2740C" w:rsidRDefault="00B45D36" w:rsidP="003C1A86">
            <w:pPr>
              <w:rPr>
                <w:sz w:val="22"/>
              </w:rPr>
            </w:pPr>
            <w:r w:rsidRPr="00B2740C">
              <w:rPr>
                <w:rFonts w:hint="eastAsia"/>
                <w:sz w:val="22"/>
              </w:rPr>
              <w:t>３人で週１回ウォーキング</w:t>
            </w:r>
          </w:p>
        </w:tc>
        <w:tc>
          <w:tcPr>
            <w:tcW w:w="1560" w:type="dxa"/>
          </w:tcPr>
          <w:p w14:paraId="35584BEA" w14:textId="77777777" w:rsidR="00B45D36" w:rsidRPr="00B2740C" w:rsidRDefault="00B45D36" w:rsidP="003C1A86">
            <w:pPr>
              <w:rPr>
                <w:sz w:val="22"/>
              </w:rPr>
            </w:pPr>
            <w:r w:rsidRPr="00B2740C">
              <w:rPr>
                <w:rFonts w:hint="eastAsia"/>
                <w:sz w:val="22"/>
              </w:rPr>
              <w:t>シルバー賞</w:t>
            </w:r>
          </w:p>
        </w:tc>
      </w:tr>
    </w:tbl>
    <w:p w14:paraId="1C03BE09" w14:textId="77777777" w:rsidR="00B45D36" w:rsidRPr="00B2740C" w:rsidRDefault="00B2740C" w:rsidP="00B45D36">
      <w:pPr>
        <w:rPr>
          <w:sz w:val="22"/>
        </w:rPr>
      </w:pPr>
      <w:r w:rsidRPr="00B2740C">
        <w:rPr>
          <w:noProof/>
          <w:sz w:val="22"/>
        </w:rPr>
        <w:drawing>
          <wp:inline distT="0" distB="0" distL="0" distR="0" wp14:anchorId="569E2C72" wp14:editId="0D1BEEB4">
            <wp:extent cx="2257425" cy="2257425"/>
            <wp:effectExtent l="0" t="0" r="0" b="9525"/>
            <wp:docPr id="1" name="図 1" descr="E:\walking_grou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alking_grou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　　　　　　　　　　　　</w:t>
      </w:r>
      <w:r w:rsidRPr="00B2740C">
        <w:rPr>
          <w:noProof/>
          <w:sz w:val="22"/>
        </w:rPr>
        <w:drawing>
          <wp:inline distT="0" distB="0" distL="0" distR="0" wp14:anchorId="03A12857" wp14:editId="589546E1">
            <wp:extent cx="2305050" cy="2305050"/>
            <wp:effectExtent l="0" t="0" r="0" b="0"/>
            <wp:docPr id="2" name="図 2" descr="E:\taisou_busines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isou_businessm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D36" w:rsidRPr="00B2740C" w:rsidSect="003C1A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86"/>
    <w:rsid w:val="00116362"/>
    <w:rsid w:val="003C1A86"/>
    <w:rsid w:val="00796D2C"/>
    <w:rsid w:val="008A6084"/>
    <w:rsid w:val="00B2740C"/>
    <w:rsid w:val="00B45D36"/>
    <w:rsid w:val="00EE4981"/>
    <w:rsid w:val="00F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681F3"/>
  <w15:chartTrackingRefBased/>
  <w15:docId w15:val="{E7A84E45-EFED-4DE9-81D0-3153B32B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A86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C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</dc:creator>
  <cp:keywords/>
  <dc:description/>
  <cp:lastModifiedBy>原田　俊介</cp:lastModifiedBy>
  <cp:revision>4</cp:revision>
  <dcterms:created xsi:type="dcterms:W3CDTF">2023-03-29T01:36:00Z</dcterms:created>
  <dcterms:modified xsi:type="dcterms:W3CDTF">2025-03-26T02:30:00Z</dcterms:modified>
</cp:coreProperties>
</file>